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F9" w:rsidRPr="008C0AB2" w:rsidRDefault="00D3229A" w:rsidP="00D3229A">
      <w:pPr>
        <w:pStyle w:val="a3"/>
        <w:rPr>
          <w:sz w:val="28"/>
          <w:szCs w:val="28"/>
          <w:lang w:val="uk-UA"/>
        </w:rPr>
      </w:pPr>
      <w:r w:rsidRPr="008C0AB2">
        <w:rPr>
          <w:sz w:val="28"/>
          <w:szCs w:val="28"/>
          <w:lang w:val="uk-UA"/>
        </w:rPr>
        <w:t>П</w:t>
      </w:r>
      <w:r w:rsidR="00DD03F9" w:rsidRPr="008C0AB2">
        <w:rPr>
          <w:sz w:val="28"/>
          <w:szCs w:val="28"/>
          <w:lang w:val="uk-UA"/>
        </w:rPr>
        <w:t xml:space="preserve">РИВАТНЕ </w:t>
      </w:r>
      <w:r w:rsidRPr="008C0AB2">
        <w:rPr>
          <w:sz w:val="28"/>
          <w:szCs w:val="28"/>
          <w:lang w:val="uk-UA"/>
        </w:rPr>
        <w:t xml:space="preserve">АКЦІОНЕРНЕ ТОВАРИСТВО </w:t>
      </w:r>
    </w:p>
    <w:p w:rsidR="00D3229A" w:rsidRPr="008C0AB2" w:rsidRDefault="00D3229A" w:rsidP="00D3229A">
      <w:pPr>
        <w:pStyle w:val="a3"/>
        <w:rPr>
          <w:bCs/>
          <w:sz w:val="28"/>
          <w:szCs w:val="28"/>
          <w:lang w:val="uk-UA"/>
        </w:rPr>
      </w:pPr>
      <w:r w:rsidRPr="008C0AB2">
        <w:rPr>
          <w:bCs/>
          <w:sz w:val="28"/>
          <w:szCs w:val="28"/>
          <w:lang w:val="uk-UA"/>
        </w:rPr>
        <w:t>«</w:t>
      </w:r>
      <w:r w:rsidRPr="008C0AB2">
        <w:rPr>
          <w:bCs/>
          <w:caps/>
          <w:sz w:val="28"/>
          <w:szCs w:val="28"/>
          <w:lang w:val="uk-UA"/>
        </w:rPr>
        <w:t>КИЇВСЬКА ОВОЧЕВА ФАБРИКА»</w:t>
      </w:r>
    </w:p>
    <w:p w:rsidR="00D3229A" w:rsidRPr="008C0AB2" w:rsidRDefault="00D3229A" w:rsidP="00D3229A">
      <w:pPr>
        <w:ind w:right="76"/>
        <w:jc w:val="center"/>
        <w:rPr>
          <w:color w:val="000000"/>
          <w:sz w:val="22"/>
          <w:szCs w:val="22"/>
          <w:lang w:val="uk-UA"/>
        </w:rPr>
      </w:pPr>
      <w:r w:rsidRPr="008C0AB2">
        <w:rPr>
          <w:color w:val="000000"/>
          <w:sz w:val="22"/>
          <w:szCs w:val="22"/>
          <w:lang w:val="uk-UA"/>
        </w:rPr>
        <w:t xml:space="preserve"> (код ЄДРПОУ 00849304,</w:t>
      </w:r>
      <w:r w:rsidRPr="008C0AB2">
        <w:rPr>
          <w:bCs/>
          <w:spacing w:val="-4"/>
          <w:sz w:val="22"/>
          <w:szCs w:val="22"/>
          <w:lang w:val="uk-UA"/>
        </w:rPr>
        <w:t xml:space="preserve"> надалі – Товариство</w:t>
      </w:r>
      <w:r w:rsidRPr="008C0AB2">
        <w:rPr>
          <w:color w:val="000000"/>
          <w:sz w:val="22"/>
          <w:szCs w:val="22"/>
          <w:lang w:val="uk-UA"/>
        </w:rPr>
        <w:t>)</w:t>
      </w:r>
    </w:p>
    <w:p w:rsidR="00457A39" w:rsidRPr="008C0AB2" w:rsidRDefault="00457A39" w:rsidP="00457A39">
      <w:pPr>
        <w:ind w:right="-1"/>
        <w:jc w:val="center"/>
        <w:rPr>
          <w:bCs/>
          <w:spacing w:val="-4"/>
          <w:sz w:val="18"/>
          <w:szCs w:val="18"/>
          <w:lang w:val="uk-UA"/>
        </w:rPr>
      </w:pPr>
    </w:p>
    <w:p w:rsidR="00457A39" w:rsidRPr="008C0AB2" w:rsidRDefault="00D3229A" w:rsidP="00D3229A">
      <w:pPr>
        <w:ind w:right="-1"/>
        <w:jc w:val="center"/>
        <w:rPr>
          <w:color w:val="000000"/>
          <w:sz w:val="22"/>
          <w:szCs w:val="22"/>
          <w:lang w:val="uk-UA"/>
        </w:rPr>
      </w:pPr>
      <w:r w:rsidRPr="008C0AB2">
        <w:rPr>
          <w:bCs/>
          <w:spacing w:val="-4"/>
          <w:sz w:val="22"/>
          <w:szCs w:val="22"/>
          <w:lang w:val="uk-UA"/>
        </w:rPr>
        <w:t xml:space="preserve">Місцезнаходження Товариства: </w:t>
      </w:r>
      <w:r w:rsidRPr="008C0AB2">
        <w:rPr>
          <w:bCs/>
          <w:sz w:val="22"/>
          <w:szCs w:val="22"/>
          <w:lang w:val="uk-UA"/>
        </w:rPr>
        <w:t xml:space="preserve">Україна, 08114, Київська область, Києво – Святошинський район, с. </w:t>
      </w:r>
      <w:proofErr w:type="spellStart"/>
      <w:r w:rsidRPr="008C0AB2">
        <w:rPr>
          <w:bCs/>
          <w:sz w:val="22"/>
          <w:szCs w:val="22"/>
          <w:lang w:val="uk-UA"/>
        </w:rPr>
        <w:t>Гореничі</w:t>
      </w:r>
      <w:proofErr w:type="spellEnd"/>
      <w:r w:rsidRPr="008C0AB2">
        <w:rPr>
          <w:bCs/>
          <w:sz w:val="22"/>
          <w:szCs w:val="22"/>
          <w:lang w:val="uk-UA"/>
        </w:rPr>
        <w:t>, вул. Столична, буд. 1 – А,</w:t>
      </w:r>
      <w:r w:rsidRPr="008C0AB2">
        <w:rPr>
          <w:color w:val="000000"/>
          <w:sz w:val="22"/>
          <w:szCs w:val="22"/>
          <w:lang w:val="uk-UA"/>
        </w:rPr>
        <w:t xml:space="preserve"> </w:t>
      </w:r>
      <w:r w:rsidR="00457A39" w:rsidRPr="008C0AB2">
        <w:rPr>
          <w:color w:val="000000"/>
          <w:sz w:val="22"/>
          <w:szCs w:val="22"/>
          <w:lang w:val="uk-UA"/>
        </w:rPr>
        <w:t>повідомляє про проведення чергових</w:t>
      </w:r>
      <w:r w:rsidR="00306548" w:rsidRPr="008C0AB2">
        <w:rPr>
          <w:color w:val="000000"/>
          <w:sz w:val="22"/>
          <w:szCs w:val="22"/>
          <w:lang w:val="uk-UA"/>
        </w:rPr>
        <w:t xml:space="preserve"> річних</w:t>
      </w:r>
      <w:r w:rsidR="00457A39" w:rsidRPr="008C0AB2">
        <w:rPr>
          <w:color w:val="000000"/>
          <w:sz w:val="22"/>
          <w:szCs w:val="22"/>
          <w:lang w:val="uk-UA"/>
        </w:rPr>
        <w:t xml:space="preserve"> загальних зборів акціонерів Товариства,</w:t>
      </w:r>
      <w:r w:rsidRPr="008C0AB2">
        <w:rPr>
          <w:color w:val="000000"/>
          <w:sz w:val="22"/>
          <w:szCs w:val="22"/>
          <w:lang w:val="uk-UA"/>
        </w:rPr>
        <w:t xml:space="preserve"> </w:t>
      </w:r>
      <w:r w:rsidR="00457A39" w:rsidRPr="008C0AB2">
        <w:rPr>
          <w:color w:val="000000"/>
          <w:sz w:val="22"/>
          <w:szCs w:val="22"/>
          <w:lang w:val="uk-UA"/>
        </w:rPr>
        <w:t xml:space="preserve">які відбудуться </w:t>
      </w:r>
      <w:r w:rsidR="00457A39" w:rsidRPr="008C0AB2">
        <w:rPr>
          <w:b/>
          <w:color w:val="000000"/>
          <w:sz w:val="22"/>
          <w:szCs w:val="22"/>
          <w:lang w:val="uk-UA"/>
        </w:rPr>
        <w:t>«</w:t>
      </w:r>
      <w:r w:rsidR="004042CE" w:rsidRPr="008C0AB2">
        <w:rPr>
          <w:b/>
          <w:color w:val="000000"/>
          <w:sz w:val="22"/>
          <w:szCs w:val="22"/>
          <w:lang w:val="uk-UA"/>
        </w:rPr>
        <w:t>24</w:t>
      </w:r>
      <w:r w:rsidR="00457A39" w:rsidRPr="008C0AB2">
        <w:rPr>
          <w:b/>
          <w:color w:val="000000"/>
          <w:sz w:val="22"/>
          <w:szCs w:val="22"/>
          <w:lang w:val="uk-UA"/>
        </w:rPr>
        <w:t xml:space="preserve">» </w:t>
      </w:r>
      <w:r w:rsidR="00601D41" w:rsidRPr="008C0AB2">
        <w:rPr>
          <w:b/>
          <w:color w:val="000000"/>
          <w:sz w:val="22"/>
          <w:szCs w:val="22"/>
          <w:lang w:val="uk-UA"/>
        </w:rPr>
        <w:t>квітня</w:t>
      </w:r>
      <w:r w:rsidR="00457A39" w:rsidRPr="008C0AB2">
        <w:rPr>
          <w:b/>
          <w:color w:val="000000"/>
          <w:sz w:val="22"/>
          <w:szCs w:val="22"/>
          <w:lang w:val="uk-UA"/>
        </w:rPr>
        <w:t xml:space="preserve"> 201</w:t>
      </w:r>
      <w:r w:rsidR="00DD03F9" w:rsidRPr="008C0AB2">
        <w:rPr>
          <w:b/>
          <w:color w:val="000000"/>
          <w:sz w:val="22"/>
          <w:szCs w:val="22"/>
          <w:lang w:val="uk-UA"/>
        </w:rPr>
        <w:t>8</w:t>
      </w:r>
      <w:r w:rsidR="00457A39" w:rsidRPr="008C0AB2">
        <w:rPr>
          <w:b/>
          <w:color w:val="000000"/>
          <w:sz w:val="22"/>
          <w:szCs w:val="22"/>
          <w:lang w:val="uk-UA"/>
        </w:rPr>
        <w:t xml:space="preserve"> р</w:t>
      </w:r>
      <w:r w:rsidR="00457A39" w:rsidRPr="008C0AB2">
        <w:rPr>
          <w:color w:val="000000"/>
          <w:sz w:val="22"/>
          <w:szCs w:val="22"/>
          <w:lang w:val="uk-UA"/>
        </w:rPr>
        <w:t xml:space="preserve">., о 11 год. 40 хв за </w:t>
      </w:r>
      <w:proofErr w:type="spellStart"/>
      <w:r w:rsidR="00457A39" w:rsidRPr="008C0AB2">
        <w:rPr>
          <w:color w:val="000000"/>
          <w:sz w:val="22"/>
          <w:szCs w:val="22"/>
          <w:lang w:val="uk-UA"/>
        </w:rPr>
        <w:t>адресою</w:t>
      </w:r>
      <w:proofErr w:type="spellEnd"/>
      <w:r w:rsidR="00457A39" w:rsidRPr="008C0AB2">
        <w:rPr>
          <w:color w:val="000000"/>
          <w:sz w:val="22"/>
          <w:szCs w:val="22"/>
          <w:lang w:val="uk-UA"/>
        </w:rPr>
        <w:t>:</w:t>
      </w:r>
    </w:p>
    <w:p w:rsidR="00D3229A" w:rsidRPr="008C0AB2" w:rsidRDefault="00D3229A" w:rsidP="00D3229A">
      <w:pPr>
        <w:ind w:right="76"/>
        <w:jc w:val="center"/>
        <w:rPr>
          <w:color w:val="000000"/>
          <w:sz w:val="22"/>
          <w:szCs w:val="22"/>
          <w:lang w:val="uk-UA"/>
        </w:rPr>
      </w:pPr>
      <w:r w:rsidRPr="008C0AB2">
        <w:rPr>
          <w:color w:val="000000"/>
          <w:sz w:val="22"/>
          <w:szCs w:val="22"/>
          <w:lang w:val="uk-UA"/>
        </w:rPr>
        <w:t xml:space="preserve">Україна, м. Київ, вул. Академіка </w:t>
      </w:r>
      <w:proofErr w:type="spellStart"/>
      <w:r w:rsidRPr="008C0AB2">
        <w:rPr>
          <w:color w:val="000000"/>
          <w:sz w:val="22"/>
          <w:szCs w:val="22"/>
          <w:lang w:val="uk-UA"/>
        </w:rPr>
        <w:t>Туполєва</w:t>
      </w:r>
      <w:proofErr w:type="spellEnd"/>
      <w:r w:rsidRPr="008C0AB2">
        <w:rPr>
          <w:color w:val="000000"/>
          <w:sz w:val="22"/>
          <w:szCs w:val="22"/>
          <w:lang w:val="uk-UA"/>
        </w:rPr>
        <w:t xml:space="preserve">, буд. 12, у приміщенні </w:t>
      </w:r>
      <w:r w:rsidR="00497A32" w:rsidRPr="008C0AB2">
        <w:rPr>
          <w:color w:val="000000"/>
          <w:sz w:val="22"/>
          <w:szCs w:val="22"/>
          <w:lang w:val="uk-UA"/>
        </w:rPr>
        <w:t>адміністративного корпусу Товариства - кабінет Генерального директора (№ 3)</w:t>
      </w:r>
      <w:r w:rsidRPr="008C0AB2">
        <w:rPr>
          <w:color w:val="000000"/>
          <w:sz w:val="22"/>
          <w:szCs w:val="22"/>
          <w:lang w:val="uk-UA"/>
        </w:rPr>
        <w:t>.</w:t>
      </w:r>
    </w:p>
    <w:p w:rsidR="00457A39" w:rsidRPr="008C0AB2" w:rsidRDefault="00457A39" w:rsidP="00457A39">
      <w:pPr>
        <w:ind w:right="-5" w:firstLine="357"/>
        <w:jc w:val="center"/>
        <w:rPr>
          <w:sz w:val="22"/>
          <w:szCs w:val="22"/>
          <w:lang w:val="uk-UA"/>
        </w:rPr>
      </w:pPr>
      <w:r w:rsidRPr="008C0AB2">
        <w:rPr>
          <w:sz w:val="22"/>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8C0AB2">
        <w:rPr>
          <w:color w:val="000000"/>
          <w:sz w:val="22"/>
          <w:szCs w:val="22"/>
          <w:lang w:val="uk-UA"/>
        </w:rPr>
        <w:t xml:space="preserve">чергових річних загальних </w:t>
      </w:r>
      <w:r w:rsidRPr="008C0AB2">
        <w:rPr>
          <w:sz w:val="22"/>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8C0AB2" w:rsidRDefault="00457A39" w:rsidP="00457A39">
      <w:pPr>
        <w:pStyle w:val="a4"/>
        <w:spacing w:after="0"/>
        <w:ind w:firstLine="38"/>
        <w:jc w:val="center"/>
        <w:outlineLvl w:val="0"/>
        <w:rPr>
          <w:sz w:val="22"/>
          <w:szCs w:val="22"/>
          <w:lang w:val="uk-UA"/>
        </w:rPr>
      </w:pPr>
      <w:r w:rsidRPr="008C0AB2">
        <w:rPr>
          <w:sz w:val="22"/>
          <w:szCs w:val="22"/>
          <w:lang w:val="uk-UA"/>
        </w:rPr>
        <w:t xml:space="preserve">Дата складання переліку акціонерів, які мають право на участь у </w:t>
      </w:r>
      <w:r w:rsidR="00306548" w:rsidRPr="008C0AB2">
        <w:rPr>
          <w:color w:val="000000"/>
          <w:sz w:val="22"/>
          <w:szCs w:val="22"/>
          <w:lang w:val="uk-UA"/>
        </w:rPr>
        <w:t xml:space="preserve">чергових річних загальних </w:t>
      </w:r>
      <w:r w:rsidRPr="008C0AB2">
        <w:rPr>
          <w:sz w:val="22"/>
          <w:szCs w:val="22"/>
          <w:lang w:val="uk-UA"/>
        </w:rPr>
        <w:t>зборах акціонерів – «1</w:t>
      </w:r>
      <w:r w:rsidR="004042CE" w:rsidRPr="008C0AB2">
        <w:rPr>
          <w:sz w:val="22"/>
          <w:szCs w:val="22"/>
          <w:lang w:val="uk-UA"/>
        </w:rPr>
        <w:t>8</w:t>
      </w:r>
      <w:r w:rsidRPr="008C0AB2">
        <w:rPr>
          <w:sz w:val="22"/>
          <w:szCs w:val="22"/>
          <w:lang w:val="uk-UA"/>
        </w:rPr>
        <w:t xml:space="preserve">» </w:t>
      </w:r>
      <w:r w:rsidR="00601D41" w:rsidRPr="008C0AB2">
        <w:rPr>
          <w:sz w:val="22"/>
          <w:szCs w:val="22"/>
          <w:lang w:val="uk-UA"/>
        </w:rPr>
        <w:t>квітня</w:t>
      </w:r>
      <w:r w:rsidRPr="008C0AB2">
        <w:rPr>
          <w:sz w:val="22"/>
          <w:szCs w:val="22"/>
          <w:lang w:val="uk-UA"/>
        </w:rPr>
        <w:t xml:space="preserve"> 201</w:t>
      </w:r>
      <w:r w:rsidR="00DD03F9" w:rsidRPr="008C0AB2">
        <w:rPr>
          <w:sz w:val="22"/>
          <w:szCs w:val="22"/>
          <w:lang w:val="uk-UA"/>
        </w:rPr>
        <w:t>8</w:t>
      </w:r>
      <w:r w:rsidRPr="008C0AB2">
        <w:rPr>
          <w:sz w:val="22"/>
          <w:szCs w:val="22"/>
          <w:lang w:val="uk-UA"/>
        </w:rPr>
        <w:t xml:space="preserve"> року станом на 24 годину</w:t>
      </w:r>
    </w:p>
    <w:p w:rsidR="00A70491" w:rsidRPr="008C0AB2" w:rsidRDefault="00A70491" w:rsidP="00124692">
      <w:pPr>
        <w:pStyle w:val="a4"/>
        <w:spacing w:after="0"/>
        <w:ind w:firstLine="38"/>
        <w:jc w:val="center"/>
        <w:outlineLvl w:val="0"/>
        <w:rPr>
          <w:sz w:val="22"/>
          <w:szCs w:val="22"/>
          <w:lang w:val="uk-UA"/>
        </w:rPr>
      </w:pPr>
    </w:p>
    <w:p w:rsidR="00DD03F9" w:rsidRPr="008C0AB2" w:rsidRDefault="00DD03F9" w:rsidP="00DD03F9">
      <w:pPr>
        <w:ind w:left="-540"/>
        <w:jc w:val="center"/>
        <w:outlineLvl w:val="0"/>
        <w:rPr>
          <w:b/>
          <w:sz w:val="22"/>
          <w:szCs w:val="22"/>
          <w:lang w:val="uk-UA"/>
        </w:rPr>
      </w:pPr>
      <w:r w:rsidRPr="008C0AB2">
        <w:rPr>
          <w:b/>
          <w:sz w:val="22"/>
          <w:szCs w:val="22"/>
          <w:lang w:val="uk-UA"/>
        </w:rPr>
        <w:t xml:space="preserve">Перелік питань разом з проектом рішень щодо кожного з питань, включених до </w:t>
      </w:r>
    </w:p>
    <w:p w:rsidR="00DD03F9" w:rsidRPr="008C0AB2" w:rsidRDefault="00DD03F9" w:rsidP="00DD03F9">
      <w:pPr>
        <w:ind w:left="-540"/>
        <w:jc w:val="center"/>
        <w:outlineLvl w:val="0"/>
        <w:rPr>
          <w:b/>
          <w:sz w:val="22"/>
          <w:szCs w:val="22"/>
          <w:lang w:val="uk-UA"/>
        </w:rPr>
      </w:pPr>
      <w:r w:rsidRPr="008C0AB2">
        <w:rPr>
          <w:b/>
          <w:sz w:val="22"/>
          <w:szCs w:val="22"/>
          <w:lang w:val="uk-UA"/>
        </w:rPr>
        <w:t>проекту порядку денного:</w:t>
      </w:r>
    </w:p>
    <w:p w:rsidR="00883B21" w:rsidRPr="008C0AB2" w:rsidRDefault="00883B21" w:rsidP="00124692">
      <w:pPr>
        <w:ind w:left="-540"/>
        <w:jc w:val="center"/>
        <w:outlineLvl w:val="0"/>
        <w:rPr>
          <w:b/>
          <w:color w:val="000000"/>
          <w:sz w:val="22"/>
          <w:szCs w:val="22"/>
          <w:u w:val="single"/>
          <w:lang w:val="uk-UA"/>
        </w:rPr>
      </w:pPr>
    </w:p>
    <w:p w:rsidR="004C1E50" w:rsidRPr="008C0AB2" w:rsidRDefault="008276BA" w:rsidP="004F4A8E">
      <w:pPr>
        <w:numPr>
          <w:ilvl w:val="0"/>
          <w:numId w:val="1"/>
        </w:numPr>
        <w:tabs>
          <w:tab w:val="clear" w:pos="360"/>
          <w:tab w:val="num" w:pos="426"/>
        </w:tabs>
        <w:ind w:left="426" w:hanging="426"/>
        <w:jc w:val="both"/>
        <w:rPr>
          <w:b/>
          <w:bCs/>
          <w:sz w:val="22"/>
          <w:szCs w:val="22"/>
          <w:lang w:val="uk-UA"/>
        </w:rPr>
      </w:pPr>
      <w:r w:rsidRPr="008C0AB2">
        <w:rPr>
          <w:b/>
          <w:bCs/>
          <w:sz w:val="22"/>
          <w:szCs w:val="22"/>
          <w:lang w:val="uk-UA"/>
        </w:rPr>
        <w:t xml:space="preserve">Обрання </w:t>
      </w:r>
      <w:r w:rsidR="00292E89" w:rsidRPr="008C0AB2">
        <w:rPr>
          <w:b/>
          <w:bCs/>
          <w:sz w:val="22"/>
          <w:szCs w:val="22"/>
          <w:lang w:val="uk-UA"/>
        </w:rPr>
        <w:t xml:space="preserve">членів </w:t>
      </w:r>
      <w:r w:rsidRPr="008C0AB2">
        <w:rPr>
          <w:b/>
          <w:bCs/>
          <w:sz w:val="22"/>
          <w:szCs w:val="22"/>
          <w:lang w:val="uk-UA"/>
        </w:rPr>
        <w:t>лічильної комісії Товариства.</w:t>
      </w:r>
      <w:r w:rsidR="009369F6" w:rsidRPr="008C0AB2">
        <w:rPr>
          <w:b/>
          <w:sz w:val="22"/>
          <w:szCs w:val="22"/>
          <w:lang w:val="uk-UA"/>
        </w:rPr>
        <w:t xml:space="preserve"> </w:t>
      </w:r>
    </w:p>
    <w:p w:rsidR="00883B21" w:rsidRPr="008C0AB2" w:rsidRDefault="00883B21" w:rsidP="00883B21">
      <w:pPr>
        <w:ind w:left="426"/>
        <w:jc w:val="both"/>
        <w:rPr>
          <w:sz w:val="22"/>
          <w:szCs w:val="22"/>
          <w:lang w:val="uk-UA"/>
        </w:rPr>
      </w:pPr>
    </w:p>
    <w:p w:rsidR="00883B21" w:rsidRPr="008C0AB2" w:rsidRDefault="00883B21" w:rsidP="00883B21">
      <w:pPr>
        <w:ind w:left="426"/>
        <w:jc w:val="both"/>
        <w:rPr>
          <w:sz w:val="22"/>
          <w:szCs w:val="22"/>
          <w:lang w:val="uk-UA"/>
        </w:rPr>
      </w:pPr>
      <w:r w:rsidRPr="008C0AB2">
        <w:rPr>
          <w:sz w:val="22"/>
          <w:szCs w:val="22"/>
          <w:lang w:val="uk-UA"/>
        </w:rPr>
        <w:t>Проект рішення щодо питання № 1:</w:t>
      </w:r>
    </w:p>
    <w:p w:rsidR="00883B21" w:rsidRPr="008C0AB2" w:rsidRDefault="00883B21" w:rsidP="00883B21">
      <w:pPr>
        <w:ind w:left="426"/>
        <w:jc w:val="both"/>
        <w:rPr>
          <w:sz w:val="22"/>
          <w:szCs w:val="22"/>
          <w:lang w:val="uk-UA"/>
        </w:rPr>
      </w:pPr>
      <w:r w:rsidRPr="008C0AB2">
        <w:rPr>
          <w:sz w:val="22"/>
          <w:szCs w:val="22"/>
          <w:lang w:val="uk-UA"/>
        </w:rPr>
        <w:t>Передати здійснення повноважень лічильної комісії за договором депозитарній установі – ТОВ "Прибуток Плюс" (Ліцензія НКЦПФР серія АЕ, № 263411 від 01 жовтня 2013 року) (надалі – Депозитарна установа).</w:t>
      </w:r>
    </w:p>
    <w:p w:rsidR="00883B21" w:rsidRPr="008C0AB2" w:rsidRDefault="00883B21" w:rsidP="00883B21">
      <w:pPr>
        <w:ind w:left="426"/>
        <w:jc w:val="both"/>
        <w:rPr>
          <w:sz w:val="22"/>
          <w:szCs w:val="22"/>
          <w:lang w:val="uk-UA"/>
        </w:rPr>
      </w:pPr>
      <w:r w:rsidRPr="008C0AB2">
        <w:rPr>
          <w:sz w:val="22"/>
          <w:szCs w:val="22"/>
          <w:lang w:val="uk-UA"/>
        </w:rPr>
        <w:t>Повноваження лічильної комісії Товариства Депозитарна установа буде здійснювати через своїх представників:</w:t>
      </w:r>
    </w:p>
    <w:p w:rsidR="0090232B" w:rsidRPr="008C0AB2" w:rsidRDefault="00883B21" w:rsidP="00883B21">
      <w:pPr>
        <w:ind w:left="426"/>
        <w:jc w:val="both"/>
        <w:rPr>
          <w:sz w:val="22"/>
          <w:szCs w:val="22"/>
          <w:lang w:val="uk-UA"/>
        </w:rPr>
      </w:pPr>
      <w:r w:rsidRPr="008C0AB2">
        <w:rPr>
          <w:sz w:val="22"/>
          <w:szCs w:val="22"/>
          <w:lang w:val="uk-UA"/>
        </w:rPr>
        <w:t xml:space="preserve">Голова лічильної комісії Товариства – </w:t>
      </w:r>
      <w:r w:rsidR="0090232B" w:rsidRPr="008C0AB2">
        <w:rPr>
          <w:sz w:val="22"/>
          <w:szCs w:val="22"/>
          <w:lang w:val="uk-UA"/>
        </w:rPr>
        <w:t>Вінницька Н.П.</w:t>
      </w:r>
    </w:p>
    <w:p w:rsidR="00883B21" w:rsidRPr="008C0AB2" w:rsidRDefault="00883B21" w:rsidP="00883B21">
      <w:pPr>
        <w:ind w:left="426"/>
        <w:jc w:val="both"/>
        <w:rPr>
          <w:sz w:val="22"/>
          <w:szCs w:val="22"/>
          <w:lang w:val="uk-UA"/>
        </w:rPr>
      </w:pPr>
      <w:r w:rsidRPr="008C0AB2">
        <w:rPr>
          <w:sz w:val="22"/>
          <w:szCs w:val="22"/>
          <w:lang w:val="uk-UA"/>
        </w:rPr>
        <w:t xml:space="preserve">Члени лічильної комісії Товариства – </w:t>
      </w:r>
      <w:r w:rsidR="00CA7485" w:rsidRPr="008C0AB2">
        <w:rPr>
          <w:sz w:val="22"/>
          <w:szCs w:val="22"/>
          <w:lang w:val="uk-UA"/>
        </w:rPr>
        <w:t>Бевз Є.Г.</w:t>
      </w:r>
      <w:r w:rsidRPr="008C0AB2">
        <w:rPr>
          <w:sz w:val="22"/>
          <w:szCs w:val="22"/>
          <w:lang w:val="uk-UA"/>
        </w:rPr>
        <w:t>,</w:t>
      </w:r>
      <w:r w:rsidR="0090232B" w:rsidRPr="008C0AB2">
        <w:rPr>
          <w:sz w:val="22"/>
          <w:szCs w:val="22"/>
          <w:lang w:val="uk-UA"/>
        </w:rPr>
        <w:t xml:space="preserve"> Миронченко В.Ю.</w:t>
      </w:r>
      <w:r w:rsidRPr="008C0AB2">
        <w:rPr>
          <w:sz w:val="22"/>
          <w:szCs w:val="22"/>
          <w:lang w:val="uk-UA"/>
        </w:rPr>
        <w:t xml:space="preserve"> </w:t>
      </w:r>
    </w:p>
    <w:p w:rsidR="00883B21" w:rsidRPr="008C0AB2" w:rsidRDefault="00883B21" w:rsidP="00883B21">
      <w:pPr>
        <w:ind w:left="426"/>
        <w:jc w:val="both"/>
        <w:rPr>
          <w:bCs/>
          <w:sz w:val="22"/>
          <w:szCs w:val="22"/>
          <w:lang w:val="uk-UA"/>
        </w:rPr>
      </w:pPr>
    </w:p>
    <w:p w:rsidR="009369F6" w:rsidRPr="008C0AB2" w:rsidRDefault="009369F6" w:rsidP="004F4A8E">
      <w:pPr>
        <w:numPr>
          <w:ilvl w:val="0"/>
          <w:numId w:val="1"/>
        </w:numPr>
        <w:tabs>
          <w:tab w:val="clear" w:pos="360"/>
          <w:tab w:val="num" w:pos="426"/>
        </w:tabs>
        <w:ind w:left="426" w:hanging="426"/>
        <w:jc w:val="both"/>
        <w:rPr>
          <w:b/>
          <w:bCs/>
          <w:sz w:val="22"/>
          <w:szCs w:val="22"/>
          <w:lang w:val="uk-UA"/>
        </w:rPr>
      </w:pPr>
      <w:r w:rsidRPr="008C0AB2">
        <w:rPr>
          <w:b/>
          <w:bCs/>
          <w:sz w:val="22"/>
          <w:szCs w:val="22"/>
          <w:lang w:val="uk-UA"/>
        </w:rPr>
        <w:t xml:space="preserve">Затвердження умов договору </w:t>
      </w:r>
      <w:r w:rsidR="006D1BE4" w:rsidRPr="008C0AB2">
        <w:rPr>
          <w:b/>
          <w:bCs/>
          <w:sz w:val="22"/>
          <w:szCs w:val="22"/>
          <w:lang w:val="uk-UA"/>
        </w:rPr>
        <w:t>з депозитарною установою</w:t>
      </w:r>
      <w:r w:rsidRPr="008C0AB2">
        <w:rPr>
          <w:b/>
          <w:bCs/>
          <w:sz w:val="22"/>
          <w:szCs w:val="22"/>
          <w:lang w:val="uk-UA"/>
        </w:rPr>
        <w:t xml:space="preserve"> щодо здійснення повноважень лічильної комісії.</w:t>
      </w:r>
    </w:p>
    <w:p w:rsidR="00883B21" w:rsidRPr="008C0AB2" w:rsidRDefault="00883B21" w:rsidP="00883B21">
      <w:pPr>
        <w:ind w:left="426"/>
        <w:jc w:val="both"/>
        <w:rPr>
          <w:bCs/>
          <w:sz w:val="22"/>
          <w:szCs w:val="22"/>
          <w:lang w:val="uk-UA"/>
        </w:rPr>
      </w:pPr>
    </w:p>
    <w:p w:rsidR="008D38A8" w:rsidRPr="008C0AB2" w:rsidRDefault="008D38A8" w:rsidP="008D38A8">
      <w:pPr>
        <w:ind w:left="426"/>
        <w:jc w:val="both"/>
        <w:rPr>
          <w:bCs/>
          <w:sz w:val="22"/>
          <w:szCs w:val="22"/>
          <w:lang w:val="uk-UA"/>
        </w:rPr>
      </w:pPr>
      <w:r w:rsidRPr="008C0AB2">
        <w:rPr>
          <w:bCs/>
          <w:sz w:val="22"/>
          <w:szCs w:val="22"/>
          <w:lang w:val="uk-UA"/>
        </w:rPr>
        <w:t>Проект рішення щодо питання № 2:</w:t>
      </w:r>
    </w:p>
    <w:p w:rsidR="00883B21" w:rsidRPr="008C0AB2" w:rsidRDefault="008D38A8" w:rsidP="008D38A8">
      <w:pPr>
        <w:ind w:left="426"/>
        <w:jc w:val="both"/>
        <w:rPr>
          <w:bCs/>
          <w:sz w:val="22"/>
          <w:szCs w:val="22"/>
          <w:lang w:val="uk-UA"/>
        </w:rPr>
      </w:pPr>
      <w:r w:rsidRPr="008C0AB2">
        <w:rPr>
          <w:bCs/>
          <w:sz w:val="22"/>
          <w:szCs w:val="22"/>
          <w:lang w:val="uk-UA"/>
        </w:rPr>
        <w:t>Затвердити умови договору щодо здійснення Депозитарною установою повноважень лічильної комісії.</w:t>
      </w:r>
    </w:p>
    <w:p w:rsidR="00883B21" w:rsidRPr="008C0AB2" w:rsidRDefault="00883B21" w:rsidP="00883B21">
      <w:pPr>
        <w:ind w:left="426"/>
        <w:jc w:val="both"/>
        <w:rPr>
          <w:bCs/>
          <w:sz w:val="22"/>
          <w:szCs w:val="22"/>
          <w:lang w:val="uk-UA"/>
        </w:rPr>
      </w:pPr>
    </w:p>
    <w:p w:rsidR="000044AA" w:rsidRPr="008C0AB2" w:rsidRDefault="000044AA" w:rsidP="004F4A8E">
      <w:pPr>
        <w:numPr>
          <w:ilvl w:val="0"/>
          <w:numId w:val="1"/>
        </w:numPr>
        <w:tabs>
          <w:tab w:val="clear" w:pos="360"/>
          <w:tab w:val="num" w:pos="426"/>
        </w:tabs>
        <w:ind w:left="426" w:hanging="426"/>
        <w:jc w:val="both"/>
        <w:rPr>
          <w:b/>
          <w:bCs/>
          <w:caps/>
          <w:sz w:val="22"/>
          <w:szCs w:val="22"/>
          <w:lang w:val="uk-UA"/>
        </w:rPr>
      </w:pPr>
      <w:r w:rsidRPr="008C0AB2">
        <w:rPr>
          <w:b/>
          <w:bCs/>
          <w:sz w:val="22"/>
          <w:szCs w:val="22"/>
          <w:lang w:val="uk-UA"/>
        </w:rPr>
        <w:t xml:space="preserve">Обрання голови та секретаря </w:t>
      </w:r>
      <w:r w:rsidR="007C4313" w:rsidRPr="008C0AB2">
        <w:rPr>
          <w:b/>
          <w:bCs/>
          <w:sz w:val="22"/>
          <w:szCs w:val="22"/>
          <w:lang w:val="uk-UA"/>
        </w:rPr>
        <w:t xml:space="preserve">чергових </w:t>
      </w:r>
      <w:r w:rsidR="006E11F4" w:rsidRPr="008C0AB2">
        <w:rPr>
          <w:b/>
          <w:bCs/>
          <w:sz w:val="22"/>
          <w:szCs w:val="22"/>
          <w:lang w:val="uk-UA"/>
        </w:rPr>
        <w:t xml:space="preserve">річних </w:t>
      </w:r>
      <w:r w:rsidRPr="008C0AB2">
        <w:rPr>
          <w:b/>
          <w:bCs/>
          <w:sz w:val="22"/>
          <w:szCs w:val="22"/>
          <w:lang w:val="uk-UA"/>
        </w:rPr>
        <w:t xml:space="preserve">загальних зборів акціонерів </w:t>
      </w:r>
      <w:r w:rsidR="00E7713E" w:rsidRPr="008C0AB2">
        <w:rPr>
          <w:b/>
          <w:bCs/>
          <w:sz w:val="22"/>
          <w:szCs w:val="22"/>
          <w:lang w:val="uk-UA"/>
        </w:rPr>
        <w:t>Товариства</w:t>
      </w:r>
      <w:r w:rsidRPr="008C0AB2">
        <w:rPr>
          <w:b/>
          <w:bCs/>
          <w:sz w:val="22"/>
          <w:szCs w:val="22"/>
          <w:lang w:val="uk-UA"/>
        </w:rPr>
        <w:t>.</w:t>
      </w:r>
      <w:r w:rsidR="008276BA" w:rsidRPr="008C0AB2">
        <w:rPr>
          <w:b/>
          <w:bCs/>
          <w:sz w:val="22"/>
          <w:szCs w:val="22"/>
          <w:lang w:val="uk-UA"/>
        </w:rPr>
        <w:t xml:space="preserve"> Прийняття рішень з питань порядку проведення </w:t>
      </w:r>
      <w:r w:rsidR="007C4313" w:rsidRPr="008C0AB2">
        <w:rPr>
          <w:b/>
          <w:bCs/>
          <w:sz w:val="22"/>
          <w:szCs w:val="22"/>
          <w:lang w:val="uk-UA"/>
        </w:rPr>
        <w:t>чергових</w:t>
      </w:r>
      <w:r w:rsidR="006E11F4" w:rsidRPr="008C0AB2">
        <w:rPr>
          <w:b/>
          <w:bCs/>
          <w:sz w:val="22"/>
          <w:szCs w:val="22"/>
          <w:lang w:val="uk-UA"/>
        </w:rPr>
        <w:t xml:space="preserve"> річних</w:t>
      </w:r>
      <w:r w:rsidR="007C4313" w:rsidRPr="008C0AB2">
        <w:rPr>
          <w:b/>
          <w:bCs/>
          <w:sz w:val="22"/>
          <w:szCs w:val="22"/>
          <w:lang w:val="uk-UA"/>
        </w:rPr>
        <w:t xml:space="preserve"> </w:t>
      </w:r>
      <w:r w:rsidR="008276BA" w:rsidRPr="008C0AB2">
        <w:rPr>
          <w:b/>
          <w:bCs/>
          <w:sz w:val="22"/>
          <w:szCs w:val="22"/>
          <w:lang w:val="uk-UA"/>
        </w:rPr>
        <w:t>загальних зборів акціонерів Товариства.</w:t>
      </w:r>
    </w:p>
    <w:p w:rsidR="008D38A8" w:rsidRPr="008C0AB2" w:rsidRDefault="008D38A8" w:rsidP="008D38A8">
      <w:pPr>
        <w:ind w:left="426"/>
        <w:jc w:val="both"/>
        <w:rPr>
          <w:bCs/>
          <w:caps/>
          <w:sz w:val="22"/>
          <w:szCs w:val="22"/>
          <w:lang w:val="uk-UA"/>
        </w:rPr>
      </w:pPr>
    </w:p>
    <w:p w:rsidR="008D38A8" w:rsidRPr="008C0AB2" w:rsidRDefault="008D38A8" w:rsidP="008D38A8">
      <w:pPr>
        <w:ind w:left="426"/>
        <w:jc w:val="both"/>
        <w:rPr>
          <w:bCs/>
          <w:sz w:val="22"/>
          <w:szCs w:val="22"/>
          <w:lang w:val="uk-UA"/>
        </w:rPr>
      </w:pPr>
      <w:r w:rsidRPr="008C0AB2">
        <w:rPr>
          <w:bCs/>
          <w:sz w:val="22"/>
          <w:szCs w:val="22"/>
          <w:lang w:val="uk-UA"/>
        </w:rPr>
        <w:t>Проект рішення щодо питання № 3:</w:t>
      </w:r>
    </w:p>
    <w:p w:rsidR="008D38A8" w:rsidRPr="008C0AB2" w:rsidRDefault="008D38A8" w:rsidP="008D38A8">
      <w:pPr>
        <w:ind w:left="426"/>
        <w:jc w:val="both"/>
        <w:rPr>
          <w:bCs/>
          <w:sz w:val="22"/>
          <w:szCs w:val="22"/>
          <w:lang w:val="uk-UA"/>
        </w:rPr>
      </w:pPr>
      <w:r w:rsidRPr="008C0AB2">
        <w:rPr>
          <w:bCs/>
          <w:sz w:val="22"/>
          <w:szCs w:val="22"/>
          <w:lang w:val="uk-UA"/>
        </w:rPr>
        <w:t>Обрати Головою Загальних зборів – Пасіку Олексія Петровича, Секретарем Загальних зборів – Палія Олександра Максимовича.</w:t>
      </w:r>
    </w:p>
    <w:p w:rsidR="008D38A8" w:rsidRPr="008C0AB2" w:rsidRDefault="008D38A8" w:rsidP="008D38A8">
      <w:pPr>
        <w:ind w:left="426"/>
        <w:jc w:val="both"/>
        <w:rPr>
          <w:sz w:val="22"/>
          <w:szCs w:val="22"/>
          <w:lang w:val="uk-UA"/>
        </w:rPr>
      </w:pPr>
      <w:r w:rsidRPr="008C0AB2">
        <w:rPr>
          <w:sz w:val="22"/>
          <w:szCs w:val="22"/>
          <w:lang w:val="uk-UA"/>
        </w:rPr>
        <w:t xml:space="preserve">Затвердити порядок </w:t>
      </w:r>
      <w:r w:rsidRPr="008C0AB2">
        <w:rPr>
          <w:bCs/>
          <w:sz w:val="22"/>
          <w:szCs w:val="22"/>
          <w:lang w:val="uk-UA"/>
        </w:rPr>
        <w:t>проведення чергових річних загальних зборів акціонерів</w:t>
      </w:r>
      <w:r w:rsidR="00DD03F9" w:rsidRPr="008C0AB2">
        <w:rPr>
          <w:bCs/>
          <w:sz w:val="22"/>
          <w:szCs w:val="22"/>
          <w:lang w:val="uk-UA"/>
        </w:rPr>
        <w:t xml:space="preserve"> Товариства </w:t>
      </w:r>
      <w:r w:rsidRPr="008C0AB2">
        <w:rPr>
          <w:sz w:val="22"/>
          <w:szCs w:val="22"/>
          <w:lang w:val="uk-UA"/>
        </w:rPr>
        <w:t>в наступній редакції:</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8D38A8" w:rsidRPr="008C0AB2" w:rsidRDefault="008D38A8" w:rsidP="008D38A8">
      <w:pPr>
        <w:shd w:val="clear" w:color="auto" w:fill="FFFFFF"/>
        <w:tabs>
          <w:tab w:val="num" w:pos="284"/>
        </w:tabs>
        <w:ind w:left="426" w:right="-1"/>
        <w:jc w:val="both"/>
        <w:rPr>
          <w:rFonts w:eastAsia="Arial Unicode MS"/>
          <w:bCs/>
          <w:iCs/>
          <w:color w:val="FF0000"/>
          <w:sz w:val="22"/>
          <w:szCs w:val="22"/>
          <w:lang w:val="uk-UA"/>
        </w:rPr>
      </w:pPr>
      <w:r w:rsidRPr="008C0AB2">
        <w:rPr>
          <w:rFonts w:eastAsia="Arial Unicode MS"/>
          <w:sz w:val="22"/>
          <w:szCs w:val="22"/>
          <w:lang w:val="uk-UA"/>
        </w:rPr>
        <w:t>Р</w:t>
      </w:r>
      <w:r w:rsidRPr="008C0AB2">
        <w:rPr>
          <w:color w:val="000000"/>
          <w:sz w:val="22"/>
          <w:szCs w:val="22"/>
          <w:lang w:val="uk-UA"/>
        </w:rPr>
        <w:t xml:space="preserve">ішення з питань </w:t>
      </w:r>
      <w:r w:rsidRPr="008C0AB2">
        <w:rPr>
          <w:b/>
          <w:color w:val="000000"/>
          <w:sz w:val="22"/>
          <w:szCs w:val="22"/>
          <w:lang w:val="uk-UA"/>
        </w:rPr>
        <w:t>№ 10</w:t>
      </w:r>
      <w:r w:rsidRPr="008C0AB2">
        <w:rPr>
          <w:color w:val="000000"/>
          <w:sz w:val="22"/>
          <w:szCs w:val="22"/>
          <w:lang w:val="uk-UA"/>
        </w:rPr>
        <w:t xml:space="preserve"> порядку денного «</w:t>
      </w:r>
      <w:r w:rsidR="00051A90" w:rsidRPr="008C0AB2">
        <w:rPr>
          <w:color w:val="000000"/>
          <w:sz w:val="22"/>
          <w:szCs w:val="22"/>
          <w:lang w:val="uk-UA"/>
        </w:rPr>
        <w:t xml:space="preserve">Про попереднє надання згоди на вчинення значних правочинів, які можуть вчинятися Товариством протягом не більш як одного року з дати </w:t>
      </w:r>
      <w:r w:rsidR="00051A90" w:rsidRPr="008C0AB2">
        <w:rPr>
          <w:color w:val="000000"/>
          <w:sz w:val="22"/>
          <w:szCs w:val="22"/>
          <w:lang w:val="uk-UA"/>
        </w:rPr>
        <w:lastRenderedPageBreak/>
        <w:t>прийняття такого рішення</w:t>
      </w:r>
      <w:r w:rsidRPr="008C0AB2">
        <w:rPr>
          <w:color w:val="000000"/>
          <w:sz w:val="22"/>
          <w:szCs w:val="22"/>
          <w:lang w:val="uk-UA"/>
        </w:rPr>
        <w:t>»,</w:t>
      </w:r>
      <w:r w:rsidRPr="008C0AB2">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8C0AB2">
        <w:rPr>
          <w:color w:val="FF0000"/>
          <w:sz w:val="22"/>
          <w:szCs w:val="22"/>
          <w:lang w:val="uk-UA"/>
        </w:rPr>
        <w:t xml:space="preserve"> та є власниками голосуючих з цього питання акцій</w:t>
      </w:r>
      <w:r w:rsidRPr="008C0AB2">
        <w:rPr>
          <w:rFonts w:eastAsia="Arial Unicode MS"/>
          <w:bCs/>
          <w:iCs/>
          <w:color w:val="FF0000"/>
          <w:sz w:val="22"/>
          <w:szCs w:val="22"/>
          <w:lang w:val="uk-UA"/>
        </w:rPr>
        <w:t xml:space="preserve">. </w:t>
      </w:r>
    </w:p>
    <w:p w:rsidR="008D38A8" w:rsidRPr="008C0AB2" w:rsidRDefault="008D38A8" w:rsidP="008D38A8">
      <w:pPr>
        <w:shd w:val="clear" w:color="auto" w:fill="FFFFFF"/>
        <w:tabs>
          <w:tab w:val="num" w:pos="426"/>
        </w:tabs>
        <w:ind w:left="426" w:right="43"/>
        <w:jc w:val="both"/>
        <w:rPr>
          <w:rFonts w:eastAsia="Arial Unicode MS"/>
          <w:bCs/>
          <w:iCs/>
          <w:sz w:val="22"/>
          <w:szCs w:val="22"/>
          <w:lang w:val="uk-UA"/>
        </w:rPr>
      </w:pPr>
      <w:r w:rsidRPr="008C0AB2">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8D38A8" w:rsidRPr="008C0AB2" w:rsidRDefault="008D38A8" w:rsidP="008D38A8">
      <w:pPr>
        <w:pStyle w:val="a8"/>
        <w:tabs>
          <w:tab w:val="num" w:pos="426"/>
        </w:tabs>
        <w:ind w:left="426"/>
        <w:jc w:val="both"/>
        <w:rPr>
          <w:bCs/>
          <w:sz w:val="22"/>
          <w:szCs w:val="22"/>
          <w:lang w:val="uk-UA"/>
        </w:rPr>
      </w:pP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8D38A8" w:rsidRPr="008C0AB2" w:rsidRDefault="008D38A8" w:rsidP="008D38A8">
      <w:pPr>
        <w:pStyle w:val="a8"/>
        <w:tabs>
          <w:tab w:val="num" w:pos="426"/>
        </w:tabs>
        <w:ind w:left="360"/>
        <w:jc w:val="both"/>
        <w:rPr>
          <w:bCs/>
          <w:sz w:val="22"/>
          <w:szCs w:val="22"/>
          <w:lang w:val="uk-UA"/>
        </w:rPr>
      </w:pP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Регламент роботи:</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для доповіді виступаючих з окремих питань порядку денного надавати слово до 10 хв.;</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на надання відповідей на запитання при обговоренні питань доповідачу відводиться 2 хв.;</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виступаючим, що приймають участь в обговоренні питань порядку денного надавати слово до 5 хв.;</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обговорення питань порядку денного проводити в термін до 10 хв.;</w:t>
      </w:r>
    </w:p>
    <w:p w:rsidR="008D38A8" w:rsidRPr="008C0AB2" w:rsidRDefault="008D38A8" w:rsidP="008D38A8">
      <w:pPr>
        <w:pStyle w:val="a8"/>
        <w:tabs>
          <w:tab w:val="num" w:pos="426"/>
        </w:tabs>
        <w:ind w:left="426"/>
        <w:jc w:val="both"/>
        <w:rPr>
          <w:bCs/>
          <w:sz w:val="22"/>
          <w:szCs w:val="22"/>
          <w:lang w:val="uk-UA"/>
        </w:rPr>
      </w:pPr>
      <w:r w:rsidRPr="008C0AB2">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8D38A8" w:rsidRPr="008C0AB2" w:rsidRDefault="008D38A8" w:rsidP="008D38A8">
      <w:pPr>
        <w:ind w:left="426"/>
        <w:jc w:val="both"/>
        <w:rPr>
          <w:bCs/>
          <w:cap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 xml:space="preserve">Розгляд звіту </w:t>
      </w:r>
      <w:r w:rsidR="00983205" w:rsidRPr="008C0AB2">
        <w:rPr>
          <w:b/>
          <w:bCs/>
          <w:sz w:val="22"/>
          <w:szCs w:val="22"/>
          <w:lang w:val="uk-UA"/>
        </w:rPr>
        <w:t>дирекції</w:t>
      </w:r>
      <w:r w:rsidRPr="008C0AB2">
        <w:rPr>
          <w:b/>
          <w:bCs/>
          <w:sz w:val="22"/>
          <w:szCs w:val="22"/>
          <w:lang w:val="uk-UA"/>
        </w:rPr>
        <w:t xml:space="preserve"> про результати фінансово - господарської діяльності Товариства за 201</w:t>
      </w:r>
      <w:r w:rsidR="00DD03F9" w:rsidRPr="008C0AB2">
        <w:rPr>
          <w:b/>
          <w:bCs/>
          <w:sz w:val="22"/>
          <w:szCs w:val="22"/>
          <w:lang w:val="uk-UA"/>
        </w:rPr>
        <w:t>7</w:t>
      </w:r>
      <w:r w:rsidRPr="008C0AB2">
        <w:rPr>
          <w:b/>
          <w:bCs/>
          <w:sz w:val="22"/>
          <w:szCs w:val="22"/>
          <w:lang w:val="uk-UA"/>
        </w:rPr>
        <w:t xml:space="preserve"> рік. Прийняття рішення за наслідками розгляду звіту </w:t>
      </w:r>
      <w:r w:rsidR="00983205" w:rsidRPr="008C0AB2">
        <w:rPr>
          <w:b/>
          <w:bCs/>
          <w:sz w:val="22"/>
          <w:szCs w:val="22"/>
          <w:lang w:val="uk-UA"/>
        </w:rPr>
        <w:t>дирекції</w:t>
      </w:r>
      <w:r w:rsidRPr="008C0AB2">
        <w:rPr>
          <w:b/>
          <w:bCs/>
          <w:sz w:val="22"/>
          <w:szCs w:val="22"/>
          <w:lang w:val="uk-UA"/>
        </w:rPr>
        <w:t>.</w:t>
      </w:r>
    </w:p>
    <w:p w:rsidR="008D38A8" w:rsidRPr="008C0AB2" w:rsidRDefault="008D38A8" w:rsidP="008D38A8">
      <w:pPr>
        <w:shd w:val="clear" w:color="auto" w:fill="FFFFFF"/>
        <w:tabs>
          <w:tab w:val="num" w:pos="567"/>
        </w:tabs>
        <w:ind w:left="426" w:right="43"/>
        <w:jc w:val="both"/>
        <w:rPr>
          <w:bCs/>
          <w:sz w:val="22"/>
          <w:szCs w:val="22"/>
          <w:lang w:val="uk-UA"/>
        </w:rPr>
      </w:pP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4:</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Затвердити звіт дирекції про результати фінансово – господарської діяльності Товариства за 201</w:t>
      </w:r>
      <w:r w:rsidR="00DD03F9" w:rsidRPr="008C0AB2">
        <w:rPr>
          <w:bCs/>
          <w:sz w:val="22"/>
          <w:szCs w:val="22"/>
          <w:lang w:val="uk-UA"/>
        </w:rPr>
        <w:t>7</w:t>
      </w:r>
      <w:r w:rsidRPr="008C0AB2">
        <w:rPr>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Визнати роботу дирекції Товариства задовільною.</w:t>
      </w:r>
    </w:p>
    <w:p w:rsidR="008D38A8" w:rsidRPr="008C0AB2" w:rsidRDefault="008D38A8" w:rsidP="008D38A8">
      <w:pPr>
        <w:shd w:val="clear" w:color="auto" w:fill="FFFFFF"/>
        <w:tabs>
          <w:tab w:val="num" w:pos="567"/>
        </w:tabs>
        <w:ind w:left="426" w:right="43"/>
        <w:jc w:val="both"/>
        <w:rPr>
          <w:bC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Розгляд звіту наглядової ради про діяльність Товариства за 201</w:t>
      </w:r>
      <w:r w:rsidR="00DD03F9" w:rsidRPr="008C0AB2">
        <w:rPr>
          <w:b/>
          <w:bCs/>
          <w:sz w:val="22"/>
          <w:szCs w:val="22"/>
          <w:lang w:val="uk-UA"/>
        </w:rPr>
        <w:t>7</w:t>
      </w:r>
      <w:r w:rsidRPr="008C0AB2">
        <w:rPr>
          <w:b/>
          <w:bCs/>
          <w:sz w:val="22"/>
          <w:szCs w:val="22"/>
          <w:lang w:val="uk-UA"/>
        </w:rPr>
        <w:t xml:space="preserve"> рік. Прийняття рішення за наслідками розгляду звіту наглядової  ради.</w:t>
      </w:r>
    </w:p>
    <w:p w:rsidR="008D38A8" w:rsidRPr="008C0AB2" w:rsidRDefault="008D38A8" w:rsidP="008D38A8">
      <w:pPr>
        <w:shd w:val="clear" w:color="auto" w:fill="FFFFFF"/>
        <w:tabs>
          <w:tab w:val="num" w:pos="567"/>
        </w:tabs>
        <w:ind w:left="426" w:right="43"/>
        <w:jc w:val="both"/>
        <w:rPr>
          <w:bCs/>
          <w:sz w:val="22"/>
          <w:szCs w:val="22"/>
          <w:lang w:val="uk-UA"/>
        </w:rPr>
      </w:pP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5:</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Затвердити звіт наглядової ради про діяльність Товариства за 201</w:t>
      </w:r>
      <w:r w:rsidR="00DD03F9" w:rsidRPr="008C0AB2">
        <w:rPr>
          <w:bCs/>
          <w:sz w:val="22"/>
          <w:szCs w:val="22"/>
          <w:lang w:val="uk-UA"/>
        </w:rPr>
        <w:t>7</w:t>
      </w:r>
      <w:r w:rsidRPr="008C0AB2">
        <w:rPr>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Визнати роботу наглядової ради Товариства задовільною.</w:t>
      </w:r>
    </w:p>
    <w:p w:rsidR="008D38A8" w:rsidRPr="008C0AB2" w:rsidRDefault="008D38A8" w:rsidP="008D38A8">
      <w:pPr>
        <w:shd w:val="clear" w:color="auto" w:fill="FFFFFF"/>
        <w:tabs>
          <w:tab w:val="num" w:pos="567"/>
        </w:tabs>
        <w:ind w:left="426" w:right="43"/>
        <w:jc w:val="both"/>
        <w:rPr>
          <w:bC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Розгляд звіту ревізійної комісії Товариства за 201</w:t>
      </w:r>
      <w:r w:rsidR="00DD03F9" w:rsidRPr="008C0AB2">
        <w:rPr>
          <w:b/>
          <w:bCs/>
          <w:sz w:val="22"/>
          <w:szCs w:val="22"/>
          <w:lang w:val="uk-UA"/>
        </w:rPr>
        <w:t>7</w:t>
      </w:r>
      <w:r w:rsidRPr="008C0AB2">
        <w:rPr>
          <w:b/>
          <w:bCs/>
          <w:sz w:val="22"/>
          <w:szCs w:val="22"/>
          <w:lang w:val="uk-UA"/>
        </w:rPr>
        <w:t xml:space="preserve"> рік. Затвердження висновків Ревізійної комісії Товариства за підсумками перевірки фінансово-господарської діяльності Товариства за 201</w:t>
      </w:r>
      <w:r w:rsidR="00DD03F9" w:rsidRPr="008C0AB2">
        <w:rPr>
          <w:b/>
          <w:bCs/>
          <w:sz w:val="22"/>
          <w:szCs w:val="22"/>
          <w:lang w:val="uk-UA"/>
        </w:rPr>
        <w:t>7</w:t>
      </w:r>
      <w:r w:rsidRPr="008C0AB2">
        <w:rPr>
          <w:b/>
          <w:bCs/>
          <w:sz w:val="22"/>
          <w:szCs w:val="22"/>
          <w:lang w:val="uk-UA"/>
        </w:rPr>
        <w:t xml:space="preserve"> рік. Прийняття рішення за наслідками розгляду звіту Ревізійної комісії</w:t>
      </w:r>
      <w:r w:rsidR="00306548" w:rsidRPr="008C0AB2">
        <w:rPr>
          <w:b/>
          <w:bCs/>
          <w:sz w:val="22"/>
          <w:szCs w:val="22"/>
          <w:lang w:val="uk-UA"/>
        </w:rPr>
        <w:t>.</w:t>
      </w:r>
    </w:p>
    <w:p w:rsidR="008D38A8" w:rsidRPr="008C0AB2" w:rsidRDefault="008D38A8" w:rsidP="008D38A8">
      <w:pPr>
        <w:shd w:val="clear" w:color="auto" w:fill="FFFFFF"/>
        <w:tabs>
          <w:tab w:val="num" w:pos="567"/>
        </w:tabs>
        <w:ind w:left="426" w:right="43"/>
        <w:jc w:val="both"/>
        <w:rPr>
          <w:bCs/>
          <w:sz w:val="22"/>
          <w:szCs w:val="22"/>
          <w:lang w:val="uk-UA"/>
        </w:rPr>
      </w:pP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6:</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Затвердити звіт ревізійної комісії Товариства за 201</w:t>
      </w:r>
      <w:r w:rsidR="00DD03F9" w:rsidRPr="008C0AB2">
        <w:rPr>
          <w:bCs/>
          <w:sz w:val="22"/>
          <w:szCs w:val="22"/>
          <w:lang w:val="uk-UA"/>
        </w:rPr>
        <w:t>7</w:t>
      </w:r>
      <w:r w:rsidRPr="008C0AB2">
        <w:rPr>
          <w:bCs/>
          <w:sz w:val="22"/>
          <w:szCs w:val="22"/>
          <w:lang w:val="uk-UA"/>
        </w:rPr>
        <w:t xml:space="preserve"> рік. </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w:t>
      </w:r>
      <w:r w:rsidR="00DD03F9" w:rsidRPr="008C0AB2">
        <w:rPr>
          <w:bCs/>
          <w:sz w:val="22"/>
          <w:szCs w:val="22"/>
          <w:lang w:val="uk-UA"/>
        </w:rPr>
        <w:t>7</w:t>
      </w:r>
      <w:r w:rsidRPr="008C0AB2">
        <w:rPr>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Визнати роботу ревізійної комісії Товариства задовільною.</w:t>
      </w:r>
    </w:p>
    <w:p w:rsidR="008D38A8" w:rsidRPr="008C0AB2" w:rsidRDefault="008D38A8" w:rsidP="008D38A8">
      <w:pPr>
        <w:shd w:val="clear" w:color="auto" w:fill="FFFFFF"/>
        <w:tabs>
          <w:tab w:val="num" w:pos="567"/>
        </w:tabs>
        <w:ind w:left="426" w:right="43"/>
        <w:jc w:val="both"/>
        <w:rPr>
          <w:bC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Затвердження річного звіту Товариства за 201</w:t>
      </w:r>
      <w:r w:rsidR="00DD03F9" w:rsidRPr="008C0AB2">
        <w:rPr>
          <w:b/>
          <w:bCs/>
          <w:sz w:val="22"/>
          <w:szCs w:val="22"/>
          <w:lang w:val="uk-UA"/>
        </w:rPr>
        <w:t>7</w:t>
      </w:r>
      <w:r w:rsidRPr="008C0AB2">
        <w:rPr>
          <w:b/>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7:</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Затвердити річний звіт Товариства за 201</w:t>
      </w:r>
      <w:r w:rsidR="00DD03F9" w:rsidRPr="008C0AB2">
        <w:rPr>
          <w:bCs/>
          <w:sz w:val="22"/>
          <w:szCs w:val="22"/>
          <w:lang w:val="uk-UA"/>
        </w:rPr>
        <w:t>7</w:t>
      </w:r>
      <w:r w:rsidRPr="008C0AB2">
        <w:rPr>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p>
    <w:p w:rsidR="008F1BEF" w:rsidRPr="008C0AB2" w:rsidRDefault="008F1BEF" w:rsidP="008F1BEF">
      <w:pPr>
        <w:pStyle w:val="a8"/>
        <w:numPr>
          <w:ilvl w:val="0"/>
          <w:numId w:val="1"/>
        </w:numPr>
        <w:tabs>
          <w:tab w:val="clear" w:pos="360"/>
          <w:tab w:val="num" w:pos="426"/>
        </w:tabs>
        <w:ind w:left="426" w:hanging="426"/>
        <w:rPr>
          <w:b/>
          <w:bCs/>
          <w:sz w:val="22"/>
          <w:szCs w:val="22"/>
          <w:lang w:val="uk-UA"/>
        </w:rPr>
      </w:pPr>
      <w:r w:rsidRPr="008C0AB2">
        <w:rPr>
          <w:b/>
          <w:bCs/>
          <w:sz w:val="22"/>
          <w:szCs w:val="22"/>
          <w:lang w:val="uk-UA"/>
        </w:rPr>
        <w:t>Про розподіл прибутку і збитків Товариства за 201</w:t>
      </w:r>
      <w:r w:rsidR="00DD03F9" w:rsidRPr="008C0AB2">
        <w:rPr>
          <w:b/>
          <w:bCs/>
          <w:sz w:val="22"/>
          <w:szCs w:val="22"/>
          <w:lang w:val="uk-UA"/>
        </w:rPr>
        <w:t>7</w:t>
      </w:r>
      <w:r w:rsidRPr="008C0AB2">
        <w:rPr>
          <w:b/>
          <w:bCs/>
          <w:sz w:val="22"/>
          <w:szCs w:val="22"/>
          <w:lang w:val="uk-UA"/>
        </w:rPr>
        <w:t xml:space="preserve"> рік.</w:t>
      </w:r>
    </w:p>
    <w:p w:rsidR="008D38A8" w:rsidRPr="008C0AB2" w:rsidRDefault="008D38A8" w:rsidP="008D38A8">
      <w:pPr>
        <w:pStyle w:val="a8"/>
        <w:ind w:left="426"/>
        <w:rPr>
          <w:bCs/>
          <w:sz w:val="22"/>
          <w:szCs w:val="22"/>
          <w:lang w:val="uk-UA"/>
        </w:rPr>
      </w:pPr>
    </w:p>
    <w:p w:rsidR="008D38A8" w:rsidRPr="008C0AB2" w:rsidRDefault="008D38A8" w:rsidP="008D38A8">
      <w:pPr>
        <w:pStyle w:val="a8"/>
        <w:ind w:left="426"/>
        <w:rPr>
          <w:bCs/>
          <w:sz w:val="22"/>
          <w:szCs w:val="22"/>
          <w:lang w:val="uk-UA"/>
        </w:rPr>
      </w:pPr>
      <w:r w:rsidRPr="008C0AB2">
        <w:rPr>
          <w:bCs/>
          <w:sz w:val="22"/>
          <w:szCs w:val="22"/>
          <w:lang w:val="uk-UA"/>
        </w:rPr>
        <w:lastRenderedPageBreak/>
        <w:t>Проект рішення щодо питання № 8:</w:t>
      </w:r>
    </w:p>
    <w:p w:rsidR="008D38A8" w:rsidRPr="008C0AB2" w:rsidRDefault="008D38A8" w:rsidP="008D38A8">
      <w:pPr>
        <w:pStyle w:val="a8"/>
        <w:ind w:left="426"/>
        <w:jc w:val="both"/>
        <w:rPr>
          <w:bCs/>
          <w:sz w:val="22"/>
          <w:szCs w:val="22"/>
          <w:lang w:val="uk-UA"/>
        </w:rPr>
      </w:pPr>
      <w:r w:rsidRPr="008C0AB2">
        <w:rPr>
          <w:bCs/>
          <w:sz w:val="22"/>
          <w:szCs w:val="22"/>
          <w:lang w:val="uk-UA"/>
        </w:rPr>
        <w:t xml:space="preserve">Отриманий збиток, у розмірі </w:t>
      </w:r>
      <w:r w:rsidR="00121261" w:rsidRPr="008C0AB2">
        <w:rPr>
          <w:bCs/>
          <w:sz w:val="22"/>
          <w:szCs w:val="22"/>
          <w:lang w:val="uk-UA"/>
        </w:rPr>
        <w:t>3 712</w:t>
      </w:r>
      <w:r w:rsidRPr="008C0AB2">
        <w:rPr>
          <w:bCs/>
          <w:sz w:val="22"/>
          <w:szCs w:val="22"/>
          <w:lang w:val="uk-UA"/>
        </w:rPr>
        <w:t xml:space="preserve"> тис. грн., за результатами фінансово - господарської діяльності Товариства за 201</w:t>
      </w:r>
      <w:r w:rsidR="00051A90" w:rsidRPr="008C0AB2">
        <w:rPr>
          <w:bCs/>
          <w:sz w:val="22"/>
          <w:szCs w:val="22"/>
          <w:lang w:val="uk-UA"/>
        </w:rPr>
        <w:t>7</w:t>
      </w:r>
      <w:r w:rsidRPr="008C0AB2">
        <w:rPr>
          <w:bCs/>
          <w:sz w:val="22"/>
          <w:szCs w:val="22"/>
          <w:lang w:val="uk-UA"/>
        </w:rPr>
        <w:t xml:space="preserve"> рік покрити за рахунок нерозподіленого прибутку минулих років. </w:t>
      </w:r>
    </w:p>
    <w:p w:rsidR="008D38A8" w:rsidRPr="008C0AB2" w:rsidRDefault="008D38A8" w:rsidP="008D38A8">
      <w:pPr>
        <w:pStyle w:val="a8"/>
        <w:ind w:left="426"/>
        <w:jc w:val="both"/>
        <w:rPr>
          <w:bCs/>
          <w:sz w:val="22"/>
          <w:szCs w:val="22"/>
          <w:lang w:val="uk-UA"/>
        </w:rPr>
      </w:pPr>
      <w:r w:rsidRPr="008C0AB2">
        <w:rPr>
          <w:bCs/>
          <w:sz w:val="22"/>
          <w:szCs w:val="22"/>
          <w:lang w:val="uk-UA"/>
        </w:rPr>
        <w:t>Нарахування та виплату дивідендів за результатами фінансово-господарськ</w:t>
      </w:r>
      <w:r w:rsidR="00051A90" w:rsidRPr="008C0AB2">
        <w:rPr>
          <w:bCs/>
          <w:sz w:val="22"/>
          <w:szCs w:val="22"/>
          <w:lang w:val="uk-UA"/>
        </w:rPr>
        <w:t>ої діяльності Товариства за 2017</w:t>
      </w:r>
      <w:r w:rsidRPr="008C0AB2">
        <w:rPr>
          <w:bCs/>
          <w:sz w:val="22"/>
          <w:szCs w:val="22"/>
          <w:lang w:val="uk-UA"/>
        </w:rPr>
        <w:t xml:space="preserve"> рік не проводити.</w:t>
      </w:r>
    </w:p>
    <w:p w:rsidR="008D38A8" w:rsidRPr="008C0AB2" w:rsidRDefault="008D38A8" w:rsidP="008D38A8">
      <w:pPr>
        <w:pStyle w:val="a8"/>
        <w:ind w:left="426"/>
        <w:rPr>
          <w:bC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Затвердження рішень наглядової  ради за 201</w:t>
      </w:r>
      <w:r w:rsidR="00051A90" w:rsidRPr="008C0AB2">
        <w:rPr>
          <w:b/>
          <w:bCs/>
          <w:sz w:val="22"/>
          <w:szCs w:val="22"/>
          <w:lang w:val="uk-UA"/>
        </w:rPr>
        <w:t>7</w:t>
      </w:r>
      <w:r w:rsidRPr="008C0AB2">
        <w:rPr>
          <w:b/>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9:</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Затвердити рішення наглядової ради Товариства за 201</w:t>
      </w:r>
      <w:r w:rsidR="00051A90" w:rsidRPr="008C0AB2">
        <w:rPr>
          <w:bCs/>
          <w:sz w:val="22"/>
          <w:szCs w:val="22"/>
          <w:lang w:val="uk-UA"/>
        </w:rPr>
        <w:t>7</w:t>
      </w:r>
      <w:r w:rsidRPr="008C0AB2">
        <w:rPr>
          <w:bCs/>
          <w:sz w:val="22"/>
          <w:szCs w:val="22"/>
          <w:lang w:val="uk-UA"/>
        </w:rPr>
        <w:t xml:space="preserve"> рік.</w:t>
      </w:r>
    </w:p>
    <w:p w:rsidR="008D38A8" w:rsidRPr="008C0AB2" w:rsidRDefault="008D38A8" w:rsidP="008D38A8">
      <w:pPr>
        <w:shd w:val="clear" w:color="auto" w:fill="FFFFFF"/>
        <w:tabs>
          <w:tab w:val="num" w:pos="567"/>
        </w:tabs>
        <w:ind w:left="426" w:right="43"/>
        <w:jc w:val="both"/>
        <w:rPr>
          <w:bC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 xml:space="preserve">Про попереднє </w:t>
      </w:r>
      <w:r w:rsidR="00EC70E8" w:rsidRPr="008C0AB2">
        <w:rPr>
          <w:b/>
          <w:sz w:val="22"/>
          <w:szCs w:val="22"/>
          <w:lang w:val="uk-UA"/>
        </w:rPr>
        <w:t>надання згоди на вчинення</w:t>
      </w:r>
      <w:r w:rsidR="00EC70E8" w:rsidRPr="008C0AB2">
        <w:rPr>
          <w:b/>
          <w:bCs/>
          <w:sz w:val="22"/>
          <w:szCs w:val="22"/>
          <w:lang w:val="uk-UA"/>
        </w:rPr>
        <w:t xml:space="preserve"> </w:t>
      </w:r>
      <w:r w:rsidRPr="008C0AB2">
        <w:rPr>
          <w:b/>
          <w:bCs/>
          <w:sz w:val="22"/>
          <w:szCs w:val="22"/>
          <w:lang w:val="uk-UA"/>
        </w:rPr>
        <w:t xml:space="preserve">значних правочинів, </w:t>
      </w:r>
      <w:r w:rsidR="00EC70E8" w:rsidRPr="008C0AB2">
        <w:rPr>
          <w:b/>
          <w:sz w:val="22"/>
          <w:szCs w:val="22"/>
          <w:lang w:val="uk-UA"/>
        </w:rPr>
        <w:t xml:space="preserve">які </w:t>
      </w:r>
      <w:r w:rsidRPr="008C0AB2">
        <w:rPr>
          <w:b/>
          <w:bCs/>
          <w:sz w:val="22"/>
          <w:szCs w:val="22"/>
          <w:lang w:val="uk-UA"/>
        </w:rPr>
        <w:t xml:space="preserve">можуть вчинятися Товариством </w:t>
      </w:r>
      <w:r w:rsidR="00EC70E8" w:rsidRPr="008C0AB2">
        <w:rPr>
          <w:b/>
          <w:sz w:val="22"/>
          <w:szCs w:val="22"/>
          <w:lang w:val="uk-UA"/>
        </w:rPr>
        <w:t>протягом не більш як одного року з дати прийняття такого рішення</w:t>
      </w:r>
      <w:r w:rsidRPr="008C0AB2">
        <w:rPr>
          <w:b/>
          <w:bCs/>
          <w:sz w:val="22"/>
          <w:szCs w:val="22"/>
          <w:lang w:val="uk-UA"/>
        </w:rPr>
        <w:t>.</w:t>
      </w:r>
    </w:p>
    <w:p w:rsidR="008D38A8" w:rsidRPr="008C0AB2" w:rsidRDefault="008D38A8" w:rsidP="008D38A8">
      <w:pPr>
        <w:shd w:val="clear" w:color="auto" w:fill="FFFFFF"/>
        <w:tabs>
          <w:tab w:val="num" w:pos="567"/>
        </w:tabs>
        <w:ind w:left="426" w:right="43"/>
        <w:jc w:val="both"/>
        <w:rPr>
          <w:bCs/>
          <w:sz w:val="22"/>
          <w:szCs w:val="22"/>
          <w:lang w:val="uk-UA"/>
        </w:rPr>
      </w:pP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10:</w:t>
      </w:r>
    </w:p>
    <w:p w:rsidR="008D38A8" w:rsidRPr="008C0AB2" w:rsidRDefault="008D38A8" w:rsidP="008D38A8">
      <w:pPr>
        <w:shd w:val="clear" w:color="auto" w:fill="FFFFFF"/>
        <w:tabs>
          <w:tab w:val="num" w:pos="567"/>
        </w:tabs>
        <w:ind w:left="426" w:right="43"/>
        <w:jc w:val="both"/>
        <w:rPr>
          <w:bCs/>
          <w:sz w:val="22"/>
          <w:szCs w:val="22"/>
          <w:lang w:val="uk-UA"/>
        </w:rPr>
      </w:pPr>
      <w:r w:rsidRPr="008C0AB2">
        <w:rPr>
          <w:bCs/>
          <w:sz w:val="22"/>
          <w:szCs w:val="22"/>
          <w:lang w:val="uk-UA"/>
        </w:rPr>
        <w:t>Дозволити Дирекції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w:t>
      </w:r>
      <w:r w:rsidR="00051A90" w:rsidRPr="008C0AB2">
        <w:rPr>
          <w:bCs/>
          <w:sz w:val="22"/>
          <w:szCs w:val="22"/>
          <w:lang w:val="uk-UA"/>
        </w:rPr>
        <w:t>7</w:t>
      </w:r>
      <w:r w:rsidRPr="008C0AB2">
        <w:rPr>
          <w:bCs/>
          <w:sz w:val="22"/>
          <w:szCs w:val="22"/>
          <w:lang w:val="uk-UA"/>
        </w:rPr>
        <w:t xml:space="preserve"> року, характер правочинів наступний:</w:t>
      </w:r>
    </w:p>
    <w:p w:rsidR="0071579A" w:rsidRPr="008C0AB2" w:rsidRDefault="008D38A8"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r>
      <w:r w:rsidR="0071579A" w:rsidRPr="008C0AB2">
        <w:rPr>
          <w:bCs/>
          <w:sz w:val="22"/>
          <w:szCs w:val="22"/>
          <w:lang w:val="uk-UA"/>
        </w:rPr>
        <w:t>купівлі-продаж нерухомого майна;</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 xml:space="preserve">купівлі – продаж рухомого майна (товарів, послуг, тощо); </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купівля-продаж цінних паперів;</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купівля-продаж корпоративних прав;</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заснування (участь) юридичних осіб;</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отримання кредиту, позики, фінансової допомоги;</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 надання позики, фінансової допомоги;</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надання фінансової та майнової поруки;</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передача майна в іпотеку, заставу;</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 xml:space="preserve">укладення договорів </w:t>
      </w:r>
      <w:proofErr w:type="spellStart"/>
      <w:r w:rsidRPr="008C0AB2">
        <w:rPr>
          <w:bCs/>
          <w:sz w:val="22"/>
          <w:szCs w:val="22"/>
          <w:lang w:val="uk-UA"/>
        </w:rPr>
        <w:t>підряду</w:t>
      </w:r>
      <w:proofErr w:type="spellEnd"/>
      <w:r w:rsidRPr="008C0AB2">
        <w:rPr>
          <w:bCs/>
          <w:sz w:val="22"/>
          <w:szCs w:val="22"/>
          <w:lang w:val="uk-UA"/>
        </w:rPr>
        <w:t>, субпідряду, постачання;</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w:t>
      </w:r>
      <w:r w:rsidRPr="008C0AB2">
        <w:rPr>
          <w:bCs/>
          <w:sz w:val="22"/>
          <w:szCs w:val="22"/>
          <w:lang w:val="uk-UA"/>
        </w:rPr>
        <w:tab/>
        <w:t>укладення попередніх договорів;</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 укладення інвестиційних договорів;</w:t>
      </w:r>
    </w:p>
    <w:p w:rsidR="0071579A" w:rsidRPr="008C0AB2" w:rsidRDefault="0071579A" w:rsidP="0071579A">
      <w:pPr>
        <w:shd w:val="clear" w:color="auto" w:fill="FFFFFF"/>
        <w:tabs>
          <w:tab w:val="num" w:pos="567"/>
        </w:tabs>
        <w:ind w:left="426" w:right="43"/>
        <w:jc w:val="both"/>
        <w:rPr>
          <w:bCs/>
          <w:sz w:val="22"/>
          <w:szCs w:val="22"/>
          <w:lang w:val="uk-UA"/>
        </w:rPr>
      </w:pPr>
      <w:r w:rsidRPr="008C0AB2">
        <w:rPr>
          <w:bCs/>
          <w:sz w:val="22"/>
          <w:szCs w:val="22"/>
          <w:lang w:val="uk-UA"/>
        </w:rPr>
        <w:t>- укладення форвардних договорів (контрактів).</w:t>
      </w:r>
    </w:p>
    <w:p w:rsidR="008D38A8" w:rsidRPr="008C0AB2" w:rsidRDefault="008D38A8" w:rsidP="0071579A">
      <w:pPr>
        <w:shd w:val="clear" w:color="auto" w:fill="FFFFFF"/>
        <w:tabs>
          <w:tab w:val="num" w:pos="567"/>
        </w:tabs>
        <w:ind w:left="426" w:right="43"/>
        <w:jc w:val="both"/>
        <w:rPr>
          <w:bCs/>
          <w:sz w:val="22"/>
          <w:szCs w:val="22"/>
          <w:lang w:val="uk-UA"/>
        </w:rPr>
      </w:pPr>
    </w:p>
    <w:p w:rsidR="006E11F4" w:rsidRPr="008C0AB2" w:rsidRDefault="006E11F4" w:rsidP="004F4A8E">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8C0AB2">
        <w:rPr>
          <w:b/>
          <w:bCs/>
          <w:sz w:val="22"/>
          <w:szCs w:val="22"/>
          <w:lang w:val="uk-UA"/>
        </w:rPr>
        <w:t>Про затвердження правочинів, що вчинялися Товариством протягом 201</w:t>
      </w:r>
      <w:r w:rsidR="00051A90" w:rsidRPr="008C0AB2">
        <w:rPr>
          <w:b/>
          <w:bCs/>
          <w:sz w:val="22"/>
          <w:szCs w:val="22"/>
          <w:lang w:val="uk-UA"/>
        </w:rPr>
        <w:t>7</w:t>
      </w:r>
      <w:r w:rsidRPr="008C0AB2">
        <w:rPr>
          <w:b/>
          <w:bCs/>
          <w:sz w:val="22"/>
          <w:szCs w:val="22"/>
          <w:lang w:val="uk-UA"/>
        </w:rPr>
        <w:t xml:space="preserve"> року.</w:t>
      </w:r>
    </w:p>
    <w:p w:rsidR="0090232B" w:rsidRPr="008C0AB2" w:rsidRDefault="0090232B" w:rsidP="0090232B">
      <w:pPr>
        <w:shd w:val="clear" w:color="auto" w:fill="FFFFFF"/>
        <w:tabs>
          <w:tab w:val="num" w:pos="567"/>
        </w:tabs>
        <w:ind w:left="426" w:right="43"/>
        <w:jc w:val="both"/>
        <w:rPr>
          <w:bCs/>
          <w:sz w:val="22"/>
          <w:szCs w:val="22"/>
          <w:lang w:val="uk-UA"/>
        </w:rPr>
      </w:pPr>
    </w:p>
    <w:p w:rsidR="0090232B" w:rsidRPr="008C0AB2" w:rsidRDefault="0090232B" w:rsidP="0090232B">
      <w:pPr>
        <w:shd w:val="clear" w:color="auto" w:fill="FFFFFF"/>
        <w:tabs>
          <w:tab w:val="num" w:pos="567"/>
        </w:tabs>
        <w:ind w:left="426" w:right="43"/>
        <w:jc w:val="both"/>
        <w:rPr>
          <w:bCs/>
          <w:sz w:val="22"/>
          <w:szCs w:val="22"/>
          <w:lang w:val="uk-UA"/>
        </w:rPr>
      </w:pPr>
      <w:r w:rsidRPr="008C0AB2">
        <w:rPr>
          <w:bCs/>
          <w:sz w:val="22"/>
          <w:szCs w:val="22"/>
          <w:lang w:val="uk-UA"/>
        </w:rPr>
        <w:t>Проект рішення щодо питання № 11:</w:t>
      </w:r>
    </w:p>
    <w:p w:rsidR="0090232B" w:rsidRPr="008C0AB2" w:rsidRDefault="0090232B" w:rsidP="0090232B">
      <w:pPr>
        <w:shd w:val="clear" w:color="auto" w:fill="FFFFFF"/>
        <w:tabs>
          <w:tab w:val="num" w:pos="567"/>
        </w:tabs>
        <w:ind w:left="426" w:right="43"/>
        <w:jc w:val="both"/>
        <w:rPr>
          <w:bCs/>
          <w:sz w:val="22"/>
          <w:szCs w:val="22"/>
          <w:lang w:val="uk-UA"/>
        </w:rPr>
      </w:pPr>
      <w:r w:rsidRPr="008C0AB2">
        <w:rPr>
          <w:bCs/>
          <w:sz w:val="22"/>
          <w:szCs w:val="22"/>
          <w:lang w:val="uk-UA"/>
        </w:rPr>
        <w:t>Затвердити правочини, що вчинялися Товариством протягом 201</w:t>
      </w:r>
      <w:r w:rsidR="00051A90" w:rsidRPr="008C0AB2">
        <w:rPr>
          <w:bCs/>
          <w:sz w:val="22"/>
          <w:szCs w:val="22"/>
          <w:lang w:val="uk-UA"/>
        </w:rPr>
        <w:t>7</w:t>
      </w:r>
      <w:r w:rsidRPr="008C0AB2">
        <w:rPr>
          <w:bCs/>
          <w:sz w:val="22"/>
          <w:szCs w:val="22"/>
          <w:lang w:val="uk-UA"/>
        </w:rPr>
        <w:t xml:space="preserve"> року.</w:t>
      </w:r>
    </w:p>
    <w:p w:rsidR="0090232B" w:rsidRPr="008C0AB2" w:rsidRDefault="0090232B" w:rsidP="0090232B">
      <w:pPr>
        <w:shd w:val="clear" w:color="auto" w:fill="FFFFFF"/>
        <w:tabs>
          <w:tab w:val="num" w:pos="567"/>
        </w:tabs>
        <w:ind w:left="426" w:right="43"/>
        <w:jc w:val="both"/>
        <w:rPr>
          <w:bCs/>
          <w:sz w:val="22"/>
          <w:szCs w:val="22"/>
          <w:lang w:val="uk-UA"/>
        </w:rPr>
      </w:pPr>
    </w:p>
    <w:p w:rsidR="00E2161B" w:rsidRPr="008C0AB2" w:rsidRDefault="00E2161B" w:rsidP="004F4A8E">
      <w:pPr>
        <w:pStyle w:val="a8"/>
        <w:numPr>
          <w:ilvl w:val="0"/>
          <w:numId w:val="1"/>
        </w:numPr>
        <w:shd w:val="clear" w:color="auto" w:fill="FFFFFF"/>
        <w:tabs>
          <w:tab w:val="clear" w:pos="360"/>
          <w:tab w:val="num" w:pos="426"/>
        </w:tabs>
        <w:ind w:left="426" w:right="-1" w:hanging="426"/>
        <w:jc w:val="both"/>
        <w:rPr>
          <w:b/>
          <w:bCs/>
          <w:sz w:val="22"/>
          <w:szCs w:val="22"/>
          <w:lang w:val="uk-UA"/>
        </w:rPr>
      </w:pPr>
      <w:r w:rsidRPr="008C0AB2">
        <w:rPr>
          <w:b/>
          <w:sz w:val="22"/>
          <w:szCs w:val="22"/>
          <w:lang w:val="uk-UA"/>
        </w:rPr>
        <w:t>Прийняття рішення про припинення повноважень лічильної комісії.</w:t>
      </w:r>
    </w:p>
    <w:p w:rsidR="00CC5933" w:rsidRPr="008C0AB2" w:rsidRDefault="00CC5933" w:rsidP="00CC5933">
      <w:pPr>
        <w:pStyle w:val="a8"/>
        <w:shd w:val="clear" w:color="auto" w:fill="FFFFFF"/>
        <w:ind w:left="426" w:right="-1"/>
        <w:jc w:val="both"/>
        <w:rPr>
          <w:sz w:val="22"/>
          <w:szCs w:val="22"/>
          <w:lang w:val="uk-UA"/>
        </w:rPr>
      </w:pPr>
    </w:p>
    <w:p w:rsidR="00CC5933" w:rsidRPr="008C0AB2" w:rsidRDefault="00CC5933" w:rsidP="00CC5933">
      <w:pPr>
        <w:pStyle w:val="a8"/>
        <w:shd w:val="clear" w:color="auto" w:fill="FFFFFF"/>
        <w:ind w:left="426" w:right="-1"/>
        <w:jc w:val="both"/>
        <w:rPr>
          <w:sz w:val="22"/>
          <w:szCs w:val="22"/>
          <w:lang w:val="uk-UA"/>
        </w:rPr>
      </w:pPr>
      <w:r w:rsidRPr="008C0AB2">
        <w:rPr>
          <w:sz w:val="22"/>
          <w:szCs w:val="22"/>
          <w:lang w:val="uk-UA"/>
        </w:rPr>
        <w:t xml:space="preserve">Проект рішення щодо питання № </w:t>
      </w:r>
      <w:r w:rsidR="00051A90" w:rsidRPr="008C0AB2">
        <w:rPr>
          <w:sz w:val="22"/>
          <w:szCs w:val="22"/>
          <w:lang w:val="uk-UA"/>
        </w:rPr>
        <w:t>1</w:t>
      </w:r>
      <w:r w:rsidRPr="008C0AB2">
        <w:rPr>
          <w:sz w:val="22"/>
          <w:szCs w:val="22"/>
          <w:lang w:val="uk-UA"/>
        </w:rPr>
        <w:t>2:</w:t>
      </w:r>
    </w:p>
    <w:p w:rsidR="00CC5933" w:rsidRPr="008C0AB2" w:rsidRDefault="00CC5933" w:rsidP="00CC5933">
      <w:pPr>
        <w:pStyle w:val="a8"/>
        <w:shd w:val="clear" w:color="auto" w:fill="FFFFFF"/>
        <w:ind w:left="426" w:right="-1"/>
        <w:jc w:val="both"/>
        <w:rPr>
          <w:sz w:val="22"/>
          <w:szCs w:val="22"/>
          <w:lang w:val="uk-UA"/>
        </w:rPr>
      </w:pPr>
      <w:r w:rsidRPr="008C0AB2">
        <w:rPr>
          <w:sz w:val="22"/>
          <w:szCs w:val="22"/>
          <w:lang w:val="uk-UA"/>
        </w:rPr>
        <w:t>Повноваження членів лічильної комісії Товариства припинити.</w:t>
      </w:r>
    </w:p>
    <w:p w:rsidR="00E2161B" w:rsidRPr="008C0AB2" w:rsidRDefault="00E2161B" w:rsidP="006A7118">
      <w:pPr>
        <w:shd w:val="clear" w:color="auto" w:fill="FFFFFF"/>
        <w:ind w:left="426" w:right="-1"/>
        <w:jc w:val="both"/>
        <w:rPr>
          <w:bCs/>
          <w:sz w:val="22"/>
          <w:szCs w:val="22"/>
          <w:lang w:val="uk-UA"/>
        </w:rPr>
      </w:pPr>
    </w:p>
    <w:p w:rsidR="00747EE6" w:rsidRPr="008C0AB2" w:rsidRDefault="00153F91" w:rsidP="00747EE6">
      <w:pPr>
        <w:shd w:val="clear" w:color="auto" w:fill="FFFFFF"/>
        <w:ind w:right="-1"/>
        <w:jc w:val="both"/>
        <w:rPr>
          <w:bCs/>
          <w:sz w:val="22"/>
          <w:szCs w:val="22"/>
          <w:lang w:val="uk-UA"/>
        </w:rPr>
      </w:pPr>
      <w:r w:rsidRPr="008C0AB2">
        <w:rPr>
          <w:bCs/>
          <w:sz w:val="22"/>
          <w:szCs w:val="22"/>
          <w:lang w:val="uk-UA"/>
        </w:rPr>
        <w:t>Адрес</w:t>
      </w:r>
      <w:r w:rsidR="00EC61C1" w:rsidRPr="008C0AB2">
        <w:rPr>
          <w:bCs/>
          <w:sz w:val="22"/>
          <w:szCs w:val="22"/>
          <w:lang w:val="uk-UA"/>
        </w:rPr>
        <w:t>а</w:t>
      </w:r>
      <w:r w:rsidRPr="008C0AB2">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051A90" w:rsidRPr="008C0AB2">
        <w:rPr>
          <w:bCs/>
          <w:sz w:val="22"/>
          <w:szCs w:val="22"/>
          <w:lang w:val="uk-UA"/>
        </w:rPr>
        <w:t xml:space="preserve">, </w:t>
      </w:r>
      <w:r w:rsidR="00051A90" w:rsidRPr="008C0AB2">
        <w:rPr>
          <w:sz w:val="22"/>
          <w:szCs w:val="22"/>
          <w:lang w:val="uk-UA"/>
        </w:rPr>
        <w:t>а також інформацію, зазначену в частині четвертій статті 35 Закону України «Про акціонерні товариства»</w:t>
      </w:r>
      <w:r w:rsidR="00051A90" w:rsidRPr="008C0AB2">
        <w:rPr>
          <w:bCs/>
          <w:sz w:val="22"/>
          <w:szCs w:val="22"/>
          <w:lang w:val="uk-UA"/>
        </w:rPr>
        <w:t xml:space="preserve">: </w:t>
      </w:r>
      <w:r w:rsidR="00983205" w:rsidRPr="008C0AB2">
        <w:rPr>
          <w:bCs/>
          <w:sz w:val="22"/>
          <w:szCs w:val="22"/>
          <w:lang w:val="uk-UA"/>
        </w:rPr>
        <w:t>www.ovocheva.pat.ua</w:t>
      </w:r>
    </w:p>
    <w:p w:rsidR="009E4ECF" w:rsidRPr="008C0AB2" w:rsidRDefault="004A7F69" w:rsidP="00747EE6">
      <w:pPr>
        <w:shd w:val="clear" w:color="auto" w:fill="FFFFFF"/>
        <w:ind w:right="-1"/>
        <w:jc w:val="both"/>
        <w:rPr>
          <w:b/>
          <w:sz w:val="22"/>
          <w:szCs w:val="22"/>
          <w:lang w:val="uk-UA"/>
        </w:rPr>
      </w:pPr>
      <w:r w:rsidRPr="008C0AB2">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8C0AB2">
        <w:rPr>
          <w:sz w:val="22"/>
          <w:szCs w:val="22"/>
          <w:lang w:val="uk-UA"/>
        </w:rPr>
        <w:t xml:space="preserve">ід дати надіслання повідомлення про проведення </w:t>
      </w:r>
      <w:r w:rsidR="00FB5303" w:rsidRPr="008C0AB2">
        <w:rPr>
          <w:sz w:val="22"/>
          <w:szCs w:val="22"/>
          <w:lang w:val="uk-UA"/>
        </w:rPr>
        <w:t xml:space="preserve">чергових </w:t>
      </w:r>
      <w:r w:rsidR="00AD43F2" w:rsidRPr="008C0AB2">
        <w:rPr>
          <w:sz w:val="22"/>
          <w:szCs w:val="22"/>
          <w:lang w:val="uk-UA"/>
        </w:rPr>
        <w:t xml:space="preserve">річних </w:t>
      </w:r>
      <w:r w:rsidR="00FB5303" w:rsidRPr="008C0AB2">
        <w:rPr>
          <w:sz w:val="22"/>
          <w:szCs w:val="22"/>
          <w:lang w:val="uk-UA"/>
        </w:rPr>
        <w:t>загальних</w:t>
      </w:r>
      <w:r w:rsidR="000A261F" w:rsidRPr="008C0AB2">
        <w:rPr>
          <w:sz w:val="22"/>
          <w:szCs w:val="22"/>
          <w:lang w:val="uk-UA"/>
        </w:rPr>
        <w:t xml:space="preserve"> зборів д</w:t>
      </w:r>
      <w:r w:rsidR="009E4ECF" w:rsidRPr="008C0AB2">
        <w:rPr>
          <w:sz w:val="22"/>
          <w:szCs w:val="22"/>
          <w:lang w:val="uk-UA"/>
        </w:rPr>
        <w:t xml:space="preserve">о дати проведення </w:t>
      </w:r>
      <w:r w:rsidR="00FB5303" w:rsidRPr="008C0AB2">
        <w:rPr>
          <w:sz w:val="22"/>
          <w:szCs w:val="22"/>
          <w:lang w:val="uk-UA"/>
        </w:rPr>
        <w:t xml:space="preserve">чергових </w:t>
      </w:r>
      <w:r w:rsidR="00AD43F2" w:rsidRPr="008C0AB2">
        <w:rPr>
          <w:sz w:val="22"/>
          <w:szCs w:val="22"/>
          <w:lang w:val="uk-UA"/>
        </w:rPr>
        <w:t xml:space="preserve">річних </w:t>
      </w:r>
      <w:r w:rsidR="009E4ECF" w:rsidRPr="008C0AB2">
        <w:rPr>
          <w:sz w:val="22"/>
          <w:szCs w:val="22"/>
          <w:lang w:val="uk-UA"/>
        </w:rPr>
        <w:t>загальних зборів акціонери</w:t>
      </w:r>
      <w:r w:rsidR="00292E89" w:rsidRPr="008C0AB2">
        <w:rPr>
          <w:sz w:val="22"/>
          <w:szCs w:val="22"/>
          <w:lang w:val="uk-UA"/>
        </w:rPr>
        <w:t xml:space="preserve"> </w:t>
      </w:r>
      <w:r w:rsidR="009E4ECF" w:rsidRPr="008C0AB2">
        <w:rPr>
          <w:sz w:val="22"/>
          <w:szCs w:val="22"/>
          <w:lang w:val="uk-UA"/>
        </w:rPr>
        <w:t xml:space="preserve">можуть ознайомитись з документами, необхідними </w:t>
      </w:r>
      <w:r w:rsidR="00523860" w:rsidRPr="008C0AB2">
        <w:rPr>
          <w:sz w:val="22"/>
          <w:szCs w:val="22"/>
          <w:lang w:val="uk-UA"/>
        </w:rPr>
        <w:t>для прийняття рішень</w:t>
      </w:r>
      <w:r w:rsidR="009E4ECF" w:rsidRPr="008C0AB2">
        <w:rPr>
          <w:sz w:val="22"/>
          <w:szCs w:val="22"/>
          <w:lang w:val="uk-UA"/>
        </w:rPr>
        <w:t xml:space="preserve"> з питань порядку денного </w:t>
      </w:r>
      <w:r w:rsidR="00564BA0" w:rsidRPr="008C0AB2">
        <w:rPr>
          <w:sz w:val="22"/>
          <w:szCs w:val="22"/>
          <w:lang w:val="uk-UA"/>
        </w:rPr>
        <w:t xml:space="preserve">загальних </w:t>
      </w:r>
      <w:r w:rsidR="009E4ECF" w:rsidRPr="008C0AB2">
        <w:rPr>
          <w:sz w:val="22"/>
          <w:szCs w:val="22"/>
          <w:lang w:val="uk-UA"/>
        </w:rPr>
        <w:t>зборів</w:t>
      </w:r>
      <w:r w:rsidR="00673DC6" w:rsidRPr="008C0AB2">
        <w:rPr>
          <w:sz w:val="20"/>
          <w:szCs w:val="20"/>
          <w:lang w:val="uk-UA"/>
        </w:rPr>
        <w:t xml:space="preserve"> </w:t>
      </w:r>
      <w:r w:rsidR="009E4ECF" w:rsidRPr="008C0AB2">
        <w:rPr>
          <w:sz w:val="22"/>
          <w:szCs w:val="22"/>
          <w:lang w:val="uk-UA"/>
        </w:rPr>
        <w:t xml:space="preserve">за </w:t>
      </w:r>
      <w:proofErr w:type="spellStart"/>
      <w:r w:rsidR="009E4ECF" w:rsidRPr="008C0AB2">
        <w:rPr>
          <w:sz w:val="22"/>
          <w:szCs w:val="22"/>
          <w:lang w:val="uk-UA"/>
        </w:rPr>
        <w:t>адресою</w:t>
      </w:r>
      <w:proofErr w:type="spellEnd"/>
      <w:r w:rsidR="009E4ECF" w:rsidRPr="008C0AB2">
        <w:rPr>
          <w:sz w:val="22"/>
          <w:szCs w:val="22"/>
          <w:lang w:val="uk-UA"/>
        </w:rPr>
        <w:t xml:space="preserve">: </w:t>
      </w:r>
      <w:r w:rsidR="004D02DA" w:rsidRPr="008C0AB2">
        <w:rPr>
          <w:color w:val="000000"/>
          <w:sz w:val="22"/>
          <w:szCs w:val="22"/>
          <w:lang w:val="uk-UA"/>
        </w:rPr>
        <w:t xml:space="preserve">м. Київ, вул. Академіка </w:t>
      </w:r>
      <w:proofErr w:type="spellStart"/>
      <w:r w:rsidR="004D02DA" w:rsidRPr="008C0AB2">
        <w:rPr>
          <w:color w:val="000000"/>
          <w:sz w:val="22"/>
          <w:szCs w:val="22"/>
          <w:lang w:val="uk-UA"/>
        </w:rPr>
        <w:t>Туполєва</w:t>
      </w:r>
      <w:proofErr w:type="spellEnd"/>
      <w:r w:rsidR="004D02DA" w:rsidRPr="008C0AB2">
        <w:rPr>
          <w:color w:val="000000"/>
          <w:sz w:val="22"/>
          <w:szCs w:val="22"/>
          <w:lang w:val="uk-UA"/>
        </w:rPr>
        <w:t>, буд. 12, кабінет Генерального директора (№ 3)</w:t>
      </w:r>
      <w:r w:rsidR="009E4ECF" w:rsidRPr="008C0AB2">
        <w:rPr>
          <w:sz w:val="22"/>
          <w:szCs w:val="22"/>
          <w:lang w:val="uk-UA"/>
        </w:rPr>
        <w:t xml:space="preserve"> з 11 год. 30 хв. до 12 год. 00 хв. кожного четверга, а в день проведення </w:t>
      </w:r>
      <w:r w:rsidR="00FB5303" w:rsidRPr="008C0AB2">
        <w:rPr>
          <w:sz w:val="22"/>
          <w:szCs w:val="22"/>
          <w:lang w:val="uk-UA"/>
        </w:rPr>
        <w:t xml:space="preserve">чергових </w:t>
      </w:r>
      <w:r w:rsidR="00AD43F2" w:rsidRPr="008C0AB2">
        <w:rPr>
          <w:sz w:val="22"/>
          <w:szCs w:val="22"/>
          <w:lang w:val="uk-UA"/>
        </w:rPr>
        <w:t xml:space="preserve">річних </w:t>
      </w:r>
      <w:r w:rsidR="009E4ECF" w:rsidRPr="008C0AB2">
        <w:rPr>
          <w:sz w:val="22"/>
          <w:szCs w:val="22"/>
          <w:lang w:val="uk-UA"/>
        </w:rPr>
        <w:t>загальних зборів – також у місці їх проведення. Посадова особа товариства, відповідальна за порядок ознайомлення акціонерів з документами – Г</w:t>
      </w:r>
      <w:r w:rsidR="004D02DA" w:rsidRPr="008C0AB2">
        <w:rPr>
          <w:sz w:val="22"/>
          <w:szCs w:val="22"/>
          <w:lang w:val="uk-UA"/>
        </w:rPr>
        <w:t xml:space="preserve">енеральний директор </w:t>
      </w:r>
      <w:r w:rsidR="009E4ECF" w:rsidRPr="008C0AB2">
        <w:rPr>
          <w:sz w:val="22"/>
          <w:szCs w:val="22"/>
          <w:lang w:val="uk-UA"/>
        </w:rPr>
        <w:t xml:space="preserve">Товариства </w:t>
      </w:r>
      <w:r w:rsidR="00747EE6" w:rsidRPr="008C0AB2">
        <w:rPr>
          <w:sz w:val="22"/>
          <w:szCs w:val="22"/>
          <w:lang w:val="uk-UA"/>
        </w:rPr>
        <w:t>П</w:t>
      </w:r>
      <w:r w:rsidR="004D02DA" w:rsidRPr="008C0AB2">
        <w:rPr>
          <w:sz w:val="22"/>
          <w:szCs w:val="22"/>
          <w:lang w:val="uk-UA"/>
        </w:rPr>
        <w:t>алій Олександр Максимович</w:t>
      </w:r>
      <w:r w:rsidR="009E4ECF" w:rsidRPr="008C0AB2">
        <w:rPr>
          <w:bCs/>
          <w:caps/>
          <w:sz w:val="22"/>
          <w:szCs w:val="22"/>
          <w:lang w:val="uk-UA"/>
        </w:rPr>
        <w:t>.</w:t>
      </w:r>
    </w:p>
    <w:p w:rsidR="00051A90" w:rsidRPr="008C0AB2" w:rsidRDefault="00051A90" w:rsidP="00051A90">
      <w:pPr>
        <w:ind w:right="-1"/>
        <w:jc w:val="both"/>
        <w:rPr>
          <w:sz w:val="20"/>
          <w:szCs w:val="20"/>
          <w:lang w:val="uk-UA"/>
        </w:rPr>
      </w:pPr>
    </w:p>
    <w:p w:rsidR="00051A90" w:rsidRPr="008C0AB2" w:rsidRDefault="00051A90" w:rsidP="00051A90">
      <w:pPr>
        <w:ind w:right="-1"/>
        <w:jc w:val="both"/>
        <w:rPr>
          <w:bCs/>
          <w:caps/>
          <w:sz w:val="22"/>
          <w:szCs w:val="22"/>
          <w:lang w:val="uk-UA"/>
        </w:rPr>
      </w:pPr>
      <w:r w:rsidRPr="008C0AB2">
        <w:rPr>
          <w:sz w:val="20"/>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w:t>
      </w:r>
      <w:r w:rsidRPr="008C0AB2">
        <w:rPr>
          <w:sz w:val="20"/>
          <w:szCs w:val="20"/>
          <w:lang w:val="uk-UA"/>
        </w:rPr>
        <w:lastRenderedPageBreak/>
        <w:t xml:space="preserve">зборів, а також строк, протягом якого такі права можуть використовуватися:  </w:t>
      </w:r>
      <w:r w:rsidRPr="008C0AB2">
        <w:rPr>
          <w:b/>
          <w:sz w:val="20"/>
          <w:szCs w:val="20"/>
          <w:lang w:val="uk-UA"/>
        </w:rPr>
        <w:t xml:space="preserve">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w:t>
      </w:r>
      <w:proofErr w:type="spellStart"/>
      <w:r w:rsidRPr="008C0AB2">
        <w:rPr>
          <w:b/>
          <w:sz w:val="20"/>
          <w:szCs w:val="20"/>
          <w:lang w:val="uk-UA"/>
        </w:rPr>
        <w:t>внести</w:t>
      </w:r>
      <w:proofErr w:type="spellEnd"/>
      <w:r w:rsidRPr="008C0AB2">
        <w:rPr>
          <w:b/>
          <w:sz w:val="20"/>
          <w:szCs w:val="20"/>
          <w:lang w:val="uk-UA"/>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8C0AB2">
        <w:rPr>
          <w:sz w:val="20"/>
          <w:szCs w:val="20"/>
          <w:lang w:val="uk-UA"/>
        </w:rPr>
        <w:t xml:space="preserve"> </w:t>
      </w:r>
      <w:r w:rsidRPr="008C0AB2">
        <w:rPr>
          <w:b/>
          <w:sz w:val="20"/>
          <w:szCs w:val="20"/>
          <w:lang w:val="uk-U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051A90" w:rsidRPr="008C0AB2" w:rsidRDefault="00051A90" w:rsidP="00051A90">
      <w:pPr>
        <w:ind w:right="-1"/>
        <w:jc w:val="both"/>
        <w:rPr>
          <w:sz w:val="20"/>
          <w:szCs w:val="20"/>
          <w:lang w:val="uk-UA"/>
        </w:rPr>
      </w:pPr>
    </w:p>
    <w:p w:rsidR="00051A90" w:rsidRPr="008C0AB2" w:rsidRDefault="00051A90" w:rsidP="00051A90">
      <w:pPr>
        <w:ind w:right="-1"/>
        <w:jc w:val="both"/>
        <w:rPr>
          <w:b/>
          <w:sz w:val="22"/>
          <w:szCs w:val="22"/>
          <w:lang w:val="uk-UA"/>
        </w:rPr>
      </w:pPr>
      <w:r w:rsidRPr="008C0AB2">
        <w:rPr>
          <w:sz w:val="20"/>
          <w:szCs w:val="20"/>
          <w:lang w:val="uk-UA"/>
        </w:rPr>
        <w:t xml:space="preserve">Порядок участі та голосування на загальних зборах за довіреністю: </w:t>
      </w:r>
      <w:r w:rsidRPr="008C0AB2">
        <w:rPr>
          <w:b/>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w:t>
      </w:r>
      <w:r w:rsidRPr="008C0AB2">
        <w:rPr>
          <w:b/>
          <w:sz w:val="20"/>
          <w:szCs w:val="20"/>
          <w:lang w:val="uk-UA"/>
        </w:rPr>
        <w:lastRenderedPageBreak/>
        <w:t>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51A90" w:rsidRPr="008C0AB2" w:rsidRDefault="00051A90" w:rsidP="00051A90">
      <w:pPr>
        <w:spacing w:before="100" w:beforeAutospacing="1" w:after="100" w:afterAutospacing="1"/>
        <w:jc w:val="center"/>
        <w:rPr>
          <w:rFonts w:eastAsiaTheme="minorEastAsia"/>
          <w:b/>
          <w:sz w:val="20"/>
          <w:szCs w:val="20"/>
          <w:lang w:val="uk-UA"/>
        </w:rPr>
      </w:pPr>
      <w:r w:rsidRPr="008C0AB2">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4"/>
        <w:gridCol w:w="1235"/>
        <w:gridCol w:w="1440"/>
      </w:tblGrid>
      <w:tr w:rsidR="00051A90" w:rsidRPr="008C0AB2" w:rsidTr="00C504F8">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1A90" w:rsidRPr="008C0AB2" w:rsidRDefault="00051A90" w:rsidP="00C504F8">
            <w:pPr>
              <w:spacing w:before="100" w:beforeAutospacing="1" w:after="100" w:afterAutospacing="1"/>
              <w:jc w:val="center"/>
              <w:rPr>
                <w:rFonts w:eastAsiaTheme="minorEastAsia"/>
                <w:b/>
                <w:sz w:val="20"/>
                <w:szCs w:val="20"/>
                <w:lang w:val="uk-UA"/>
              </w:rPr>
            </w:pPr>
            <w:r w:rsidRPr="008C0AB2">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051A90" w:rsidRPr="008C0AB2" w:rsidRDefault="00051A90" w:rsidP="00C504F8">
            <w:pPr>
              <w:spacing w:before="100" w:beforeAutospacing="1" w:after="100" w:afterAutospacing="1"/>
              <w:jc w:val="center"/>
              <w:rPr>
                <w:rFonts w:eastAsiaTheme="minorEastAsia"/>
                <w:b/>
                <w:sz w:val="20"/>
                <w:szCs w:val="20"/>
                <w:lang w:val="uk-UA"/>
              </w:rPr>
            </w:pPr>
            <w:r w:rsidRPr="008C0AB2">
              <w:rPr>
                <w:rFonts w:eastAsiaTheme="minorEastAsia"/>
                <w:b/>
                <w:sz w:val="20"/>
                <w:szCs w:val="20"/>
                <w:lang w:val="uk-UA"/>
              </w:rPr>
              <w:t>Період</w:t>
            </w:r>
          </w:p>
        </w:tc>
      </w:tr>
      <w:tr w:rsidR="00051A90" w:rsidRPr="008C0AB2" w:rsidTr="00C504F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1A90" w:rsidRPr="008C0AB2" w:rsidRDefault="00051A90" w:rsidP="00C504F8">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051A90" w:rsidRPr="008C0AB2" w:rsidRDefault="00051A90" w:rsidP="00C504F8">
            <w:pPr>
              <w:spacing w:before="100" w:beforeAutospacing="1" w:after="100" w:afterAutospacing="1"/>
              <w:jc w:val="center"/>
              <w:rPr>
                <w:rFonts w:eastAsiaTheme="minorEastAsia"/>
                <w:b/>
                <w:sz w:val="20"/>
                <w:szCs w:val="20"/>
                <w:lang w:val="uk-UA"/>
              </w:rPr>
            </w:pPr>
            <w:r w:rsidRPr="008C0AB2">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051A90" w:rsidRPr="008C0AB2" w:rsidRDefault="00051A90" w:rsidP="00C504F8">
            <w:pPr>
              <w:spacing w:before="100" w:beforeAutospacing="1" w:after="100" w:afterAutospacing="1"/>
              <w:jc w:val="center"/>
              <w:rPr>
                <w:rFonts w:eastAsiaTheme="minorEastAsia"/>
                <w:b/>
                <w:sz w:val="20"/>
                <w:szCs w:val="20"/>
                <w:lang w:val="uk-UA"/>
              </w:rPr>
            </w:pPr>
            <w:r w:rsidRPr="008C0AB2">
              <w:rPr>
                <w:rFonts w:eastAsiaTheme="minorEastAsia"/>
                <w:b/>
                <w:sz w:val="20"/>
                <w:szCs w:val="20"/>
                <w:lang w:val="uk-UA"/>
              </w:rPr>
              <w:t>попередній</w:t>
            </w:r>
          </w:p>
        </w:tc>
      </w:tr>
      <w:tr w:rsidR="001C19F9" w:rsidRPr="008C0AB2" w:rsidTr="001C19F9">
        <w:trPr>
          <w:tblCellSpacing w:w="22" w:type="dxa"/>
        </w:trPr>
        <w:tc>
          <w:tcPr>
            <w:tcW w:w="3532" w:type="pct"/>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81372</w:t>
            </w:r>
          </w:p>
        </w:tc>
        <w:tc>
          <w:tcPr>
            <w:tcW w:w="736" w:type="pct"/>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102971</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 xml:space="preserve">Основні засоби </w:t>
            </w:r>
            <w:r w:rsidRPr="008C0AB2">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4968</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4986</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1860</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1579</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7768</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7404</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b/>
                <w:sz w:val="20"/>
                <w:szCs w:val="20"/>
                <w:lang w:val="uk-UA"/>
              </w:rPr>
              <w:t xml:space="preserve">Гроші </w:t>
            </w:r>
            <w:r w:rsidRPr="008C0AB2">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118</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249</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 xml:space="preserve">Нерозподілений прибуток </w:t>
            </w:r>
            <w:r w:rsidRPr="008C0AB2">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61858</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65570</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76958</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80670</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b/>
                <w:sz w:val="20"/>
                <w:szCs w:val="20"/>
                <w:lang w:val="uk-UA"/>
              </w:rPr>
              <w:t>Зареєстрований (пайовий/статутний)</w:t>
            </w:r>
            <w:r w:rsidRPr="008C0AB2">
              <w:rPr>
                <w:sz w:val="20"/>
                <w:szCs w:val="20"/>
                <w:lang w:val="uk-UA"/>
              </w:rPr>
              <w:t xml:space="preserve"> </w:t>
            </w:r>
            <w:r w:rsidRPr="008C0AB2">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15100</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15100</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 xml:space="preserve">Довгострокові зобов'язання </w:t>
            </w:r>
            <w:r w:rsidRPr="008C0AB2">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 xml:space="preserve">Поточні зобов'язання і </w:t>
            </w:r>
            <w:r w:rsidRPr="008C0AB2">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4414</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22301</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b/>
                <w:sz w:val="20"/>
                <w:szCs w:val="20"/>
                <w:lang w:val="uk-UA"/>
              </w:rPr>
              <w:t>Чистий фінансовий результат:</w:t>
            </w:r>
            <w:r w:rsidRPr="008C0AB2">
              <w:rPr>
                <w:sz w:val="20"/>
                <w:szCs w:val="20"/>
                <w:lang w:val="uk-UA"/>
              </w:rPr>
              <w:t xml:space="preserve"> </w:t>
            </w:r>
            <w:r w:rsidRPr="008C0AB2">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(3712)</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(759)</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C19F9" w:rsidRPr="008C0AB2" w:rsidRDefault="001C19F9" w:rsidP="001C19F9">
            <w:pPr>
              <w:spacing w:before="100" w:beforeAutospacing="1" w:after="100" w:afterAutospacing="1"/>
              <w:rPr>
                <w:rFonts w:eastAsiaTheme="minorEastAsia"/>
                <w:b/>
                <w:sz w:val="20"/>
                <w:szCs w:val="20"/>
                <w:lang w:val="uk-UA"/>
              </w:rPr>
            </w:pPr>
            <w:r w:rsidRPr="008C0AB2">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60 400 000</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60 400 000</w:t>
            </w:r>
          </w:p>
        </w:tc>
      </w:tr>
      <w:tr w:rsidR="001C19F9" w:rsidRPr="008C0AB2" w:rsidTr="00C504F8">
        <w:trPr>
          <w:tblCellSpacing w:w="22" w:type="dxa"/>
        </w:trPr>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spacing w:before="100" w:beforeAutospacing="1" w:after="100" w:afterAutospacing="1"/>
              <w:rPr>
                <w:rFonts w:eastAsiaTheme="minorEastAsia"/>
                <w:b/>
                <w:sz w:val="20"/>
                <w:szCs w:val="20"/>
                <w:lang w:val="uk-UA"/>
              </w:rPr>
            </w:pPr>
            <w:r w:rsidRPr="008C0AB2">
              <w:rPr>
                <w:b/>
                <w:sz w:val="20"/>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(0,06)</w:t>
            </w:r>
          </w:p>
        </w:tc>
        <w:tc>
          <w:tcPr>
            <w:tcW w:w="0" w:type="auto"/>
            <w:tcBorders>
              <w:top w:val="outset" w:sz="6" w:space="0" w:color="auto"/>
              <w:left w:val="outset" w:sz="6" w:space="0" w:color="auto"/>
              <w:bottom w:val="outset" w:sz="6" w:space="0" w:color="auto"/>
              <w:right w:val="outset" w:sz="6" w:space="0" w:color="auto"/>
            </w:tcBorders>
          </w:tcPr>
          <w:p w:rsidR="001C19F9" w:rsidRPr="008C0AB2" w:rsidRDefault="001C19F9" w:rsidP="001C19F9">
            <w:pPr>
              <w:jc w:val="center"/>
              <w:rPr>
                <w:b/>
                <w:sz w:val="20"/>
                <w:szCs w:val="20"/>
                <w:lang w:val="uk-UA"/>
              </w:rPr>
            </w:pPr>
            <w:r w:rsidRPr="008C0AB2">
              <w:rPr>
                <w:b/>
                <w:sz w:val="20"/>
                <w:szCs w:val="20"/>
                <w:lang w:val="uk-UA"/>
              </w:rPr>
              <w:t>(0,13)</w:t>
            </w:r>
          </w:p>
        </w:tc>
      </w:tr>
    </w:tbl>
    <w:p w:rsidR="00051A90" w:rsidRPr="008C0AB2" w:rsidRDefault="00051A90" w:rsidP="00051A90">
      <w:pPr>
        <w:ind w:left="-142" w:firstLine="142"/>
        <w:outlineLvl w:val="0"/>
        <w:rPr>
          <w:b/>
          <w:lang w:val="uk-UA"/>
        </w:rPr>
      </w:pPr>
    </w:p>
    <w:p w:rsidR="00747EE6" w:rsidRPr="00D42FFF" w:rsidRDefault="00747EE6" w:rsidP="00747EE6">
      <w:pPr>
        <w:ind w:left="-142" w:firstLine="142"/>
        <w:outlineLvl w:val="0"/>
        <w:rPr>
          <w:b/>
          <w:lang w:val="uk-UA"/>
        </w:rPr>
      </w:pPr>
      <w:r w:rsidRPr="008C0AB2">
        <w:rPr>
          <w:b/>
          <w:lang w:val="uk-UA"/>
        </w:rPr>
        <w:t xml:space="preserve">Довідки за </w:t>
      </w:r>
      <w:proofErr w:type="spellStart"/>
      <w:r w:rsidRPr="008C0AB2">
        <w:rPr>
          <w:b/>
          <w:lang w:val="uk-UA"/>
        </w:rPr>
        <w:t>тел</w:t>
      </w:r>
      <w:proofErr w:type="spellEnd"/>
      <w:r w:rsidRPr="008C0AB2">
        <w:rPr>
          <w:b/>
          <w:lang w:val="uk-UA"/>
        </w:rPr>
        <w:t xml:space="preserve">.: </w:t>
      </w:r>
      <w:r w:rsidRPr="008C0AB2">
        <w:rPr>
          <w:lang w:val="uk-UA"/>
        </w:rPr>
        <w:t>+ 38 (050) 616 – 58 - 43.</w:t>
      </w:r>
      <w:bookmarkStart w:id="0" w:name="_GoBack"/>
      <w:bookmarkEnd w:id="0"/>
    </w:p>
    <w:p w:rsidR="0006642C" w:rsidRPr="00D42FFF" w:rsidRDefault="0006642C" w:rsidP="00174C2F">
      <w:pPr>
        <w:ind w:left="-142" w:firstLine="142"/>
        <w:jc w:val="both"/>
        <w:outlineLvl w:val="0"/>
        <w:rPr>
          <w:b/>
          <w:lang w:val="uk-UA"/>
        </w:rPr>
      </w:pPr>
    </w:p>
    <w:sectPr w:rsidR="0006642C" w:rsidRPr="00D42FFF" w:rsidSect="00E10BD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DF"/>
    <w:rsid w:val="00000939"/>
    <w:rsid w:val="00000C25"/>
    <w:rsid w:val="00001165"/>
    <w:rsid w:val="000044AA"/>
    <w:rsid w:val="00006D2B"/>
    <w:rsid w:val="00030515"/>
    <w:rsid w:val="0003381F"/>
    <w:rsid w:val="00036875"/>
    <w:rsid w:val="00036C23"/>
    <w:rsid w:val="0004305B"/>
    <w:rsid w:val="00047A79"/>
    <w:rsid w:val="00051A90"/>
    <w:rsid w:val="00056044"/>
    <w:rsid w:val="00063557"/>
    <w:rsid w:val="0006642C"/>
    <w:rsid w:val="0009114C"/>
    <w:rsid w:val="000936DA"/>
    <w:rsid w:val="000A261F"/>
    <w:rsid w:val="000A5564"/>
    <w:rsid w:val="000A7261"/>
    <w:rsid w:val="000A791E"/>
    <w:rsid w:val="000B241C"/>
    <w:rsid w:val="000C48A2"/>
    <w:rsid w:val="000F3178"/>
    <w:rsid w:val="000F4B0C"/>
    <w:rsid w:val="00103C1D"/>
    <w:rsid w:val="00121261"/>
    <w:rsid w:val="00124692"/>
    <w:rsid w:val="001440C9"/>
    <w:rsid w:val="0014501D"/>
    <w:rsid w:val="0014588F"/>
    <w:rsid w:val="001528C3"/>
    <w:rsid w:val="00153F91"/>
    <w:rsid w:val="00163FE3"/>
    <w:rsid w:val="00174C2F"/>
    <w:rsid w:val="00184AD9"/>
    <w:rsid w:val="001A6F84"/>
    <w:rsid w:val="001A7396"/>
    <w:rsid w:val="001C16B5"/>
    <w:rsid w:val="001C19F9"/>
    <w:rsid w:val="001E157C"/>
    <w:rsid w:val="001E3F03"/>
    <w:rsid w:val="001E62A8"/>
    <w:rsid w:val="001F0567"/>
    <w:rsid w:val="00201EC2"/>
    <w:rsid w:val="0022055C"/>
    <w:rsid w:val="00254AB6"/>
    <w:rsid w:val="00260F9A"/>
    <w:rsid w:val="00292E89"/>
    <w:rsid w:val="00295486"/>
    <w:rsid w:val="002A7AA8"/>
    <w:rsid w:val="002B01B9"/>
    <w:rsid w:val="002D2537"/>
    <w:rsid w:val="002F7C36"/>
    <w:rsid w:val="003001B8"/>
    <w:rsid w:val="00303A02"/>
    <w:rsid w:val="00306548"/>
    <w:rsid w:val="0032264F"/>
    <w:rsid w:val="00325918"/>
    <w:rsid w:val="00327E5B"/>
    <w:rsid w:val="003340A4"/>
    <w:rsid w:val="00344EBC"/>
    <w:rsid w:val="00350AC3"/>
    <w:rsid w:val="00381063"/>
    <w:rsid w:val="00382DD3"/>
    <w:rsid w:val="003A1338"/>
    <w:rsid w:val="003A2634"/>
    <w:rsid w:val="003B23B6"/>
    <w:rsid w:val="003C18D2"/>
    <w:rsid w:val="003D152C"/>
    <w:rsid w:val="003E6DC2"/>
    <w:rsid w:val="003F61AB"/>
    <w:rsid w:val="004042CE"/>
    <w:rsid w:val="00407CDF"/>
    <w:rsid w:val="004225B8"/>
    <w:rsid w:val="00427F19"/>
    <w:rsid w:val="004402B2"/>
    <w:rsid w:val="00457A39"/>
    <w:rsid w:val="004816E6"/>
    <w:rsid w:val="00496A2A"/>
    <w:rsid w:val="00497A32"/>
    <w:rsid w:val="004A7F69"/>
    <w:rsid w:val="004B1BDE"/>
    <w:rsid w:val="004C1E50"/>
    <w:rsid w:val="004D02DA"/>
    <w:rsid w:val="004F4A8E"/>
    <w:rsid w:val="00502014"/>
    <w:rsid w:val="005053ED"/>
    <w:rsid w:val="00513AE1"/>
    <w:rsid w:val="00523860"/>
    <w:rsid w:val="0052511C"/>
    <w:rsid w:val="00537D13"/>
    <w:rsid w:val="00541D8F"/>
    <w:rsid w:val="00543912"/>
    <w:rsid w:val="00543D8A"/>
    <w:rsid w:val="00553388"/>
    <w:rsid w:val="00554FBA"/>
    <w:rsid w:val="005567CD"/>
    <w:rsid w:val="00564BA0"/>
    <w:rsid w:val="00581E14"/>
    <w:rsid w:val="0059009C"/>
    <w:rsid w:val="0059464F"/>
    <w:rsid w:val="005A5A2C"/>
    <w:rsid w:val="005C1C53"/>
    <w:rsid w:val="005D5ED8"/>
    <w:rsid w:val="005E381E"/>
    <w:rsid w:val="005E4E30"/>
    <w:rsid w:val="005E4F93"/>
    <w:rsid w:val="00601D41"/>
    <w:rsid w:val="00604AD7"/>
    <w:rsid w:val="0062269A"/>
    <w:rsid w:val="006273E7"/>
    <w:rsid w:val="00655410"/>
    <w:rsid w:val="006643AD"/>
    <w:rsid w:val="00671536"/>
    <w:rsid w:val="00673DC6"/>
    <w:rsid w:val="006972CE"/>
    <w:rsid w:val="006A7118"/>
    <w:rsid w:val="006B62FF"/>
    <w:rsid w:val="006D1BE4"/>
    <w:rsid w:val="006D4F6C"/>
    <w:rsid w:val="006E11F4"/>
    <w:rsid w:val="007019E5"/>
    <w:rsid w:val="0071579A"/>
    <w:rsid w:val="00747EE6"/>
    <w:rsid w:val="00750B00"/>
    <w:rsid w:val="00751528"/>
    <w:rsid w:val="00753581"/>
    <w:rsid w:val="00760FE3"/>
    <w:rsid w:val="00761704"/>
    <w:rsid w:val="00763F77"/>
    <w:rsid w:val="0078481A"/>
    <w:rsid w:val="00797674"/>
    <w:rsid w:val="007C4313"/>
    <w:rsid w:val="007D7195"/>
    <w:rsid w:val="007E1645"/>
    <w:rsid w:val="007E6F6E"/>
    <w:rsid w:val="007E7B66"/>
    <w:rsid w:val="00815143"/>
    <w:rsid w:val="008276BA"/>
    <w:rsid w:val="00847802"/>
    <w:rsid w:val="00862180"/>
    <w:rsid w:val="00863AAB"/>
    <w:rsid w:val="00883904"/>
    <w:rsid w:val="00883B21"/>
    <w:rsid w:val="008A49A7"/>
    <w:rsid w:val="008A4DBF"/>
    <w:rsid w:val="008C0AB2"/>
    <w:rsid w:val="008D38A8"/>
    <w:rsid w:val="008E11B4"/>
    <w:rsid w:val="008E5431"/>
    <w:rsid w:val="008F1BEF"/>
    <w:rsid w:val="00900529"/>
    <w:rsid w:val="0090232B"/>
    <w:rsid w:val="00922339"/>
    <w:rsid w:val="00923A17"/>
    <w:rsid w:val="009245A7"/>
    <w:rsid w:val="009369F6"/>
    <w:rsid w:val="009438AE"/>
    <w:rsid w:val="0095093A"/>
    <w:rsid w:val="00952143"/>
    <w:rsid w:val="0095252E"/>
    <w:rsid w:val="00971DA0"/>
    <w:rsid w:val="00983205"/>
    <w:rsid w:val="009936B2"/>
    <w:rsid w:val="009A28D3"/>
    <w:rsid w:val="009A6A19"/>
    <w:rsid w:val="009C3836"/>
    <w:rsid w:val="009D2AD4"/>
    <w:rsid w:val="009D3D54"/>
    <w:rsid w:val="009E4ECF"/>
    <w:rsid w:val="009F43B4"/>
    <w:rsid w:val="00A06216"/>
    <w:rsid w:val="00A06E22"/>
    <w:rsid w:val="00A14EB2"/>
    <w:rsid w:val="00A355E4"/>
    <w:rsid w:val="00A44110"/>
    <w:rsid w:val="00A70491"/>
    <w:rsid w:val="00A77CC7"/>
    <w:rsid w:val="00A95D34"/>
    <w:rsid w:val="00AA0F35"/>
    <w:rsid w:val="00AB1C8E"/>
    <w:rsid w:val="00AD43F2"/>
    <w:rsid w:val="00B01B8B"/>
    <w:rsid w:val="00B021B7"/>
    <w:rsid w:val="00B13453"/>
    <w:rsid w:val="00B17DB8"/>
    <w:rsid w:val="00B42092"/>
    <w:rsid w:val="00B54F7C"/>
    <w:rsid w:val="00B56C4B"/>
    <w:rsid w:val="00B7160F"/>
    <w:rsid w:val="00B75513"/>
    <w:rsid w:val="00B854EE"/>
    <w:rsid w:val="00BA19C3"/>
    <w:rsid w:val="00BA22D1"/>
    <w:rsid w:val="00BB57D6"/>
    <w:rsid w:val="00BD077A"/>
    <w:rsid w:val="00BD1CA8"/>
    <w:rsid w:val="00C20BC3"/>
    <w:rsid w:val="00C2632F"/>
    <w:rsid w:val="00C274EF"/>
    <w:rsid w:val="00C44B0A"/>
    <w:rsid w:val="00C44D7E"/>
    <w:rsid w:val="00C5249C"/>
    <w:rsid w:val="00C80592"/>
    <w:rsid w:val="00C967A1"/>
    <w:rsid w:val="00CA7485"/>
    <w:rsid w:val="00CB4AA7"/>
    <w:rsid w:val="00CB666D"/>
    <w:rsid w:val="00CC3EBD"/>
    <w:rsid w:val="00CC5933"/>
    <w:rsid w:val="00CD41F1"/>
    <w:rsid w:val="00D0712E"/>
    <w:rsid w:val="00D15A8C"/>
    <w:rsid w:val="00D3229A"/>
    <w:rsid w:val="00D330B0"/>
    <w:rsid w:val="00D40C1D"/>
    <w:rsid w:val="00D42FFF"/>
    <w:rsid w:val="00D74BCC"/>
    <w:rsid w:val="00DA0DB4"/>
    <w:rsid w:val="00DC1D13"/>
    <w:rsid w:val="00DD03F9"/>
    <w:rsid w:val="00DD1623"/>
    <w:rsid w:val="00E10BDF"/>
    <w:rsid w:val="00E1628F"/>
    <w:rsid w:val="00E20B10"/>
    <w:rsid w:val="00E2161B"/>
    <w:rsid w:val="00E321A8"/>
    <w:rsid w:val="00E6174C"/>
    <w:rsid w:val="00E63918"/>
    <w:rsid w:val="00E65D05"/>
    <w:rsid w:val="00E7713E"/>
    <w:rsid w:val="00EC61C1"/>
    <w:rsid w:val="00EC70E8"/>
    <w:rsid w:val="00ED4D5C"/>
    <w:rsid w:val="00EE7CC7"/>
    <w:rsid w:val="00EF09E8"/>
    <w:rsid w:val="00F2030D"/>
    <w:rsid w:val="00F24570"/>
    <w:rsid w:val="00F34A57"/>
    <w:rsid w:val="00F4024B"/>
    <w:rsid w:val="00F45F97"/>
    <w:rsid w:val="00F511B7"/>
    <w:rsid w:val="00F7153D"/>
    <w:rsid w:val="00F73912"/>
    <w:rsid w:val="00F93780"/>
    <w:rsid w:val="00FB0F54"/>
    <w:rsid w:val="00FB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D8FBD-09FD-432E-A49C-7A43FC2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у виносці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2471</Words>
  <Characters>14085</Characters>
  <Application>Microsoft Office Word</Application>
  <DocSecurity>0</DocSecurity>
  <Lines>117</Lines>
  <Paragraphs>33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Алексей Пасика</cp:lastModifiedBy>
  <cp:revision>32</cp:revision>
  <cp:lastPrinted>2013-10-17T13:40:00Z</cp:lastPrinted>
  <dcterms:created xsi:type="dcterms:W3CDTF">2017-01-31T14:28:00Z</dcterms:created>
  <dcterms:modified xsi:type="dcterms:W3CDTF">2018-03-07T09:22:00Z</dcterms:modified>
</cp:coreProperties>
</file>